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02372" w14:textId="77777777" w:rsidR="009B2305" w:rsidRPr="00112189" w:rsidRDefault="009B2305" w:rsidP="009B2305">
      <w:pPr>
        <w:jc w:val="center"/>
        <w:rPr>
          <w:rFonts w:asciiTheme="majorHAnsi" w:hAnsiTheme="majorHAnsi"/>
          <w:b/>
          <w:bCs/>
          <w:sz w:val="28"/>
          <w:szCs w:val="28"/>
          <w:u w:val="single"/>
        </w:rPr>
      </w:pPr>
      <w:r w:rsidRPr="00112189">
        <w:rPr>
          <w:rFonts w:asciiTheme="majorHAnsi" w:hAnsiTheme="majorHAnsi"/>
          <w:b/>
          <w:bCs/>
          <w:sz w:val="28"/>
          <w:szCs w:val="28"/>
          <w:u w:val="single"/>
        </w:rPr>
        <w:t>The R</w:t>
      </w:r>
      <w:r>
        <w:rPr>
          <w:rFonts w:asciiTheme="majorHAnsi" w:hAnsiTheme="majorHAnsi"/>
          <w:b/>
          <w:bCs/>
          <w:sz w:val="28"/>
          <w:szCs w:val="28"/>
          <w:u w:val="single"/>
        </w:rPr>
        <w:t>oyal (Crown Aided) First School</w:t>
      </w:r>
    </w:p>
    <w:p w14:paraId="1E2CC87F" w14:textId="77777777" w:rsidR="009B2305" w:rsidRPr="00112189" w:rsidRDefault="009B2305" w:rsidP="009B2305">
      <w:pPr>
        <w:jc w:val="center"/>
        <w:rPr>
          <w:rFonts w:asciiTheme="majorHAnsi" w:hAnsiTheme="majorHAnsi"/>
          <w:b/>
          <w:bCs/>
          <w:sz w:val="28"/>
          <w:szCs w:val="28"/>
          <w:u w:val="single"/>
        </w:rPr>
      </w:pPr>
    </w:p>
    <w:p w14:paraId="3714822F" w14:textId="77777777" w:rsidR="009B2305" w:rsidRPr="00112189" w:rsidRDefault="009B2305" w:rsidP="009B2305">
      <w:pPr>
        <w:jc w:val="center"/>
        <w:rPr>
          <w:rFonts w:asciiTheme="majorHAnsi" w:hAnsiTheme="majorHAnsi"/>
          <w:b/>
          <w:bCs/>
          <w:sz w:val="28"/>
          <w:szCs w:val="28"/>
          <w:u w:val="single"/>
        </w:rPr>
      </w:pPr>
      <w:r w:rsidRPr="00112189">
        <w:rPr>
          <w:b/>
          <w:noProof/>
          <w:sz w:val="28"/>
          <w:szCs w:val="28"/>
          <w:lang w:val="en-US"/>
        </w:rPr>
        <w:drawing>
          <wp:anchor distT="0" distB="0" distL="114300" distR="114300" simplePos="0" relativeHeight="251659264" behindDoc="1" locked="0" layoutInCell="1" allowOverlap="1" wp14:anchorId="4705124E" wp14:editId="289C07BD">
            <wp:simplePos x="0" y="0"/>
            <wp:positionH relativeFrom="column">
              <wp:align>center</wp:align>
            </wp:positionH>
            <wp:positionV relativeFrom="paragraph">
              <wp:posOffset>85090</wp:posOffset>
            </wp:positionV>
            <wp:extent cx="796290"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862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D31AF2" w14:textId="77777777" w:rsidR="009B2305" w:rsidRPr="00112189" w:rsidRDefault="009B2305" w:rsidP="009B2305">
      <w:pPr>
        <w:jc w:val="center"/>
        <w:rPr>
          <w:rFonts w:asciiTheme="majorHAnsi" w:hAnsiTheme="majorHAnsi"/>
          <w:b/>
          <w:bCs/>
          <w:sz w:val="28"/>
          <w:szCs w:val="28"/>
          <w:u w:val="single"/>
        </w:rPr>
      </w:pPr>
    </w:p>
    <w:p w14:paraId="45BD6F89" w14:textId="77777777" w:rsidR="009B2305" w:rsidRPr="00112189" w:rsidRDefault="009B2305" w:rsidP="009B2305">
      <w:pPr>
        <w:jc w:val="center"/>
        <w:rPr>
          <w:rFonts w:asciiTheme="majorHAnsi" w:hAnsiTheme="majorHAnsi"/>
          <w:b/>
          <w:bCs/>
          <w:sz w:val="28"/>
          <w:szCs w:val="28"/>
          <w:u w:val="single"/>
        </w:rPr>
      </w:pPr>
    </w:p>
    <w:p w14:paraId="0F6CA866" w14:textId="77777777" w:rsidR="009B2305" w:rsidRPr="00112189" w:rsidRDefault="009B2305" w:rsidP="009B2305">
      <w:pPr>
        <w:jc w:val="center"/>
        <w:rPr>
          <w:rFonts w:asciiTheme="majorHAnsi" w:hAnsiTheme="majorHAnsi"/>
          <w:b/>
          <w:bCs/>
          <w:sz w:val="28"/>
          <w:szCs w:val="28"/>
          <w:u w:val="single"/>
        </w:rPr>
      </w:pPr>
    </w:p>
    <w:p w14:paraId="56850B6C" w14:textId="77777777" w:rsidR="009B2305" w:rsidRPr="00112189" w:rsidRDefault="009B2305" w:rsidP="009B2305">
      <w:pPr>
        <w:rPr>
          <w:rFonts w:asciiTheme="majorHAnsi" w:hAnsiTheme="majorHAnsi"/>
          <w:b/>
          <w:bCs/>
          <w:sz w:val="28"/>
          <w:szCs w:val="28"/>
          <w:u w:val="single"/>
        </w:rPr>
      </w:pPr>
    </w:p>
    <w:p w14:paraId="49141B2E" w14:textId="2A97C6D2" w:rsidR="009B2305" w:rsidRPr="00112189" w:rsidRDefault="009B2305" w:rsidP="009B2305">
      <w:pPr>
        <w:jc w:val="center"/>
        <w:rPr>
          <w:rFonts w:asciiTheme="majorHAnsi" w:hAnsiTheme="majorHAnsi"/>
          <w:b/>
          <w:bCs/>
          <w:sz w:val="28"/>
          <w:szCs w:val="28"/>
          <w:u w:val="single"/>
        </w:rPr>
      </w:pPr>
      <w:r>
        <w:rPr>
          <w:rFonts w:asciiTheme="majorHAnsi" w:hAnsiTheme="majorHAnsi"/>
          <w:b/>
          <w:bCs/>
          <w:sz w:val="28"/>
          <w:szCs w:val="28"/>
          <w:u w:val="single"/>
        </w:rPr>
        <w:t>Collective Worship Policy</w:t>
      </w:r>
    </w:p>
    <w:p w14:paraId="23639199" w14:textId="77777777" w:rsidR="009B2305" w:rsidRDefault="009B2305" w:rsidP="009B2305">
      <w:pPr>
        <w:jc w:val="center"/>
        <w:rPr>
          <w:rFonts w:asciiTheme="majorHAnsi" w:hAnsiTheme="majorHAnsi"/>
          <w:b/>
          <w:bCs/>
          <w:u w:val="single"/>
        </w:rPr>
      </w:pPr>
    </w:p>
    <w:p w14:paraId="3DD564E9" w14:textId="77777777" w:rsidR="009B2305" w:rsidRDefault="009B2305" w:rsidP="009B2305">
      <w:pPr>
        <w:jc w:val="center"/>
        <w:rPr>
          <w:rFonts w:asciiTheme="majorHAnsi" w:hAnsiTheme="majorHAnsi"/>
          <w:b/>
          <w:bCs/>
          <w:u w:val="single"/>
        </w:rPr>
      </w:pPr>
    </w:p>
    <w:p w14:paraId="51776F8F" w14:textId="77777777" w:rsidR="00F42875" w:rsidRPr="00253F66" w:rsidRDefault="00F42875" w:rsidP="00F42875">
      <w:pPr>
        <w:pStyle w:val="Heading4"/>
        <w:jc w:val="center"/>
        <w:rPr>
          <w:rFonts w:ascii="Calibri" w:hAnsi="Calibri" w:cs="Comic Sans MS"/>
          <w:bCs w:val="0"/>
          <w:i w:val="0"/>
          <w:iCs w:val="0"/>
          <w:color w:val="008000"/>
          <w:sz w:val="23"/>
          <w:szCs w:val="22"/>
        </w:rPr>
      </w:pPr>
      <w:r w:rsidRPr="00253F66">
        <w:rPr>
          <w:rFonts w:ascii="Calibri" w:hAnsi="Calibri" w:cs="Comic Sans MS"/>
          <w:bCs w:val="0"/>
          <w:i w:val="0"/>
          <w:iCs w:val="0"/>
          <w:color w:val="008000"/>
          <w:sz w:val="23"/>
          <w:szCs w:val="22"/>
        </w:rPr>
        <w:t>“Loving to learn, learning to love, guided by God”</w:t>
      </w:r>
    </w:p>
    <w:p w14:paraId="43CBB5D6" w14:textId="77777777" w:rsidR="00F11394" w:rsidRPr="00FC5149" w:rsidRDefault="00F11394" w:rsidP="009B2305">
      <w:pPr>
        <w:jc w:val="center"/>
        <w:rPr>
          <w:b/>
          <w:i/>
          <w:color w:val="008000"/>
        </w:rPr>
      </w:pPr>
    </w:p>
    <w:tbl>
      <w:tblPr>
        <w:tblStyle w:val="TableGrid"/>
        <w:tblW w:w="0" w:type="auto"/>
        <w:tblInd w:w="1951" w:type="dxa"/>
        <w:tblLook w:val="04A0" w:firstRow="1" w:lastRow="0" w:firstColumn="1" w:lastColumn="0" w:noHBand="0" w:noVBand="1"/>
      </w:tblPr>
      <w:tblGrid>
        <w:gridCol w:w="3827"/>
        <w:gridCol w:w="2347"/>
      </w:tblGrid>
      <w:tr w:rsidR="00402E00" w14:paraId="5AE93D16" w14:textId="77777777" w:rsidTr="00364C76">
        <w:tc>
          <w:tcPr>
            <w:tcW w:w="3827" w:type="dxa"/>
          </w:tcPr>
          <w:p w14:paraId="50C5BE0A" w14:textId="77777777" w:rsidR="00402E00" w:rsidRPr="00F11394" w:rsidRDefault="00402E00" w:rsidP="00364C76">
            <w:pPr>
              <w:rPr>
                <w:rFonts w:asciiTheme="majorHAnsi" w:hAnsiTheme="majorHAnsi"/>
                <w:sz w:val="24"/>
                <w:szCs w:val="24"/>
              </w:rPr>
            </w:pPr>
            <w:r>
              <w:rPr>
                <w:rFonts w:asciiTheme="majorHAnsi" w:hAnsiTheme="majorHAnsi"/>
                <w:sz w:val="24"/>
                <w:szCs w:val="24"/>
              </w:rPr>
              <w:t>Date reviewed</w:t>
            </w:r>
          </w:p>
        </w:tc>
        <w:tc>
          <w:tcPr>
            <w:tcW w:w="2347" w:type="dxa"/>
          </w:tcPr>
          <w:p w14:paraId="4D18683D" w14:textId="77777777" w:rsidR="00402E00" w:rsidRDefault="00402E00" w:rsidP="00364C76">
            <w:pPr>
              <w:rPr>
                <w:rFonts w:asciiTheme="majorHAnsi" w:hAnsiTheme="majorHAnsi"/>
                <w:sz w:val="24"/>
                <w:szCs w:val="24"/>
              </w:rPr>
            </w:pPr>
            <w:r>
              <w:rPr>
                <w:rFonts w:asciiTheme="majorHAnsi" w:hAnsiTheme="majorHAnsi"/>
                <w:sz w:val="24"/>
                <w:szCs w:val="24"/>
              </w:rPr>
              <w:t>Nov 2013</w:t>
            </w:r>
          </w:p>
          <w:p w14:paraId="3C63C780" w14:textId="77777777" w:rsidR="00402E00" w:rsidRPr="00F11394" w:rsidRDefault="00402E00" w:rsidP="00364C76">
            <w:pPr>
              <w:rPr>
                <w:rFonts w:asciiTheme="majorHAnsi" w:hAnsiTheme="majorHAnsi"/>
                <w:sz w:val="24"/>
                <w:szCs w:val="24"/>
              </w:rPr>
            </w:pPr>
            <w:r>
              <w:rPr>
                <w:rFonts w:asciiTheme="majorHAnsi" w:hAnsiTheme="majorHAnsi"/>
                <w:sz w:val="24"/>
                <w:szCs w:val="24"/>
              </w:rPr>
              <w:t>June 2016</w:t>
            </w:r>
          </w:p>
        </w:tc>
      </w:tr>
      <w:tr w:rsidR="00402E00" w14:paraId="5703C814" w14:textId="77777777" w:rsidTr="00364C76">
        <w:tc>
          <w:tcPr>
            <w:tcW w:w="3827" w:type="dxa"/>
          </w:tcPr>
          <w:p w14:paraId="40D948B0" w14:textId="77777777" w:rsidR="00402E00" w:rsidRPr="00F11394" w:rsidRDefault="00402E00" w:rsidP="00364C76">
            <w:pPr>
              <w:rPr>
                <w:rFonts w:asciiTheme="majorHAnsi" w:hAnsiTheme="majorHAnsi"/>
                <w:sz w:val="24"/>
                <w:szCs w:val="24"/>
              </w:rPr>
            </w:pPr>
            <w:r w:rsidRPr="00F11394">
              <w:rPr>
                <w:rFonts w:asciiTheme="majorHAnsi" w:hAnsiTheme="majorHAnsi"/>
                <w:sz w:val="24"/>
                <w:szCs w:val="24"/>
              </w:rPr>
              <w:t>Date of next review:</w:t>
            </w:r>
          </w:p>
        </w:tc>
        <w:tc>
          <w:tcPr>
            <w:tcW w:w="2347" w:type="dxa"/>
          </w:tcPr>
          <w:p w14:paraId="6AC65DA7" w14:textId="77777777" w:rsidR="00402E00" w:rsidRPr="00F11394" w:rsidRDefault="00402E00" w:rsidP="00364C76">
            <w:pPr>
              <w:rPr>
                <w:rFonts w:asciiTheme="majorHAnsi" w:hAnsiTheme="majorHAnsi"/>
                <w:sz w:val="24"/>
                <w:szCs w:val="24"/>
              </w:rPr>
            </w:pPr>
            <w:r>
              <w:rPr>
                <w:rFonts w:asciiTheme="majorHAnsi" w:hAnsiTheme="majorHAnsi"/>
                <w:sz w:val="24"/>
                <w:szCs w:val="24"/>
              </w:rPr>
              <w:t>Nov 2018</w:t>
            </w:r>
          </w:p>
        </w:tc>
      </w:tr>
      <w:tr w:rsidR="00402E00" w14:paraId="63B957C2" w14:textId="77777777" w:rsidTr="00364C76">
        <w:tc>
          <w:tcPr>
            <w:tcW w:w="3827" w:type="dxa"/>
          </w:tcPr>
          <w:p w14:paraId="471F7D35" w14:textId="77777777" w:rsidR="00402E00" w:rsidRPr="00F11394" w:rsidRDefault="00402E00" w:rsidP="00364C76">
            <w:pPr>
              <w:rPr>
                <w:rFonts w:asciiTheme="majorHAnsi" w:hAnsiTheme="majorHAnsi"/>
                <w:sz w:val="24"/>
                <w:szCs w:val="24"/>
              </w:rPr>
            </w:pPr>
            <w:r w:rsidRPr="00F11394">
              <w:rPr>
                <w:rFonts w:asciiTheme="majorHAnsi" w:hAnsiTheme="majorHAnsi"/>
                <w:sz w:val="24"/>
                <w:szCs w:val="24"/>
              </w:rPr>
              <w:t>To be reviewed by:</w:t>
            </w:r>
          </w:p>
        </w:tc>
        <w:tc>
          <w:tcPr>
            <w:tcW w:w="2347" w:type="dxa"/>
          </w:tcPr>
          <w:p w14:paraId="1E134135" w14:textId="77777777" w:rsidR="00402E00" w:rsidRPr="00F11394" w:rsidRDefault="00402E00" w:rsidP="00364C76">
            <w:pPr>
              <w:rPr>
                <w:rFonts w:asciiTheme="majorHAnsi" w:hAnsiTheme="majorHAnsi"/>
                <w:sz w:val="24"/>
                <w:szCs w:val="24"/>
              </w:rPr>
            </w:pPr>
            <w:proofErr w:type="spellStart"/>
            <w:r>
              <w:rPr>
                <w:rFonts w:asciiTheme="majorHAnsi" w:hAnsiTheme="majorHAnsi"/>
                <w:sz w:val="24"/>
                <w:szCs w:val="24"/>
              </w:rPr>
              <w:t>Headteacher</w:t>
            </w:r>
            <w:proofErr w:type="spellEnd"/>
            <w:r>
              <w:rPr>
                <w:rFonts w:asciiTheme="majorHAnsi" w:hAnsiTheme="majorHAnsi"/>
                <w:sz w:val="24"/>
                <w:szCs w:val="24"/>
              </w:rPr>
              <w:t>/Teacher</w:t>
            </w:r>
          </w:p>
        </w:tc>
      </w:tr>
    </w:tbl>
    <w:p w14:paraId="2F3F2184" w14:textId="77777777" w:rsidR="00F11394" w:rsidRDefault="00F11394" w:rsidP="00F11394">
      <w:bookmarkStart w:id="0" w:name="_GoBack"/>
      <w:bookmarkEnd w:id="0"/>
    </w:p>
    <w:p w14:paraId="3A767CB6" w14:textId="45F24C32" w:rsidR="006813E5" w:rsidRPr="006813E5" w:rsidRDefault="006813E5" w:rsidP="006813E5">
      <w:pPr>
        <w:pStyle w:val="Heading2"/>
        <w:spacing w:line="360" w:lineRule="auto"/>
        <w:jc w:val="center"/>
        <w:rPr>
          <w:rFonts w:asciiTheme="majorHAnsi" w:hAnsiTheme="majorHAnsi"/>
          <w:szCs w:val="24"/>
          <w:u w:val="single"/>
        </w:rPr>
      </w:pPr>
    </w:p>
    <w:p w14:paraId="6E9B1C25" w14:textId="77777777" w:rsidR="006813E5" w:rsidRPr="006813E5" w:rsidRDefault="006813E5" w:rsidP="006813E5">
      <w:pPr>
        <w:spacing w:line="360" w:lineRule="auto"/>
        <w:rPr>
          <w:rFonts w:asciiTheme="majorHAnsi" w:hAnsiTheme="majorHAnsi"/>
        </w:rPr>
      </w:pPr>
    </w:p>
    <w:p w14:paraId="199C762C" w14:textId="784D96DC" w:rsidR="005B5295" w:rsidRPr="007379F3" w:rsidRDefault="009B2305" w:rsidP="005B5295">
      <w:pPr>
        <w:pStyle w:val="BodyText"/>
        <w:spacing w:after="0" w:line="360" w:lineRule="auto"/>
        <w:ind w:left="0" w:firstLine="0"/>
        <w:rPr>
          <w:sz w:val="24"/>
        </w:rPr>
      </w:pPr>
      <w:r>
        <w:rPr>
          <w:rFonts w:asciiTheme="majorHAnsi" w:hAnsiTheme="majorHAnsi"/>
          <w:sz w:val="24"/>
        </w:rPr>
        <w:t>This is a live policy</w:t>
      </w:r>
      <w:r w:rsidR="005B5295" w:rsidRPr="007379F3">
        <w:rPr>
          <w:rFonts w:asciiTheme="majorHAnsi" w:hAnsiTheme="majorHAnsi"/>
          <w:sz w:val="24"/>
        </w:rPr>
        <w:t xml:space="preserve"> and the Head Teacher is responsible for maintaining its accuracy. Any required amendments should be sent direct to the document owner.</w:t>
      </w:r>
    </w:p>
    <w:p w14:paraId="4F93A2F6" w14:textId="78110757" w:rsidR="006813E5" w:rsidRPr="006813E5" w:rsidRDefault="005B5295" w:rsidP="005B5295">
      <w:pPr>
        <w:rPr>
          <w:rFonts w:asciiTheme="majorHAnsi" w:hAnsiTheme="majorHAnsi"/>
        </w:rPr>
      </w:pPr>
      <w:r>
        <w:rPr>
          <w:rFonts w:asciiTheme="majorHAnsi" w:hAnsiTheme="majorHAnsi"/>
          <w:b/>
        </w:rPr>
        <w:br w:type="page"/>
      </w:r>
    </w:p>
    <w:p w14:paraId="4487ABE6" w14:textId="77777777" w:rsidR="006813E5" w:rsidRPr="005708D6" w:rsidRDefault="006813E5" w:rsidP="006813E5">
      <w:pPr>
        <w:spacing w:line="360" w:lineRule="auto"/>
        <w:rPr>
          <w:rFonts w:asciiTheme="majorHAnsi" w:hAnsiTheme="majorHAnsi"/>
          <w:b/>
          <w:bCs/>
        </w:rPr>
      </w:pPr>
      <w:r w:rsidRPr="005708D6">
        <w:rPr>
          <w:rFonts w:asciiTheme="majorHAnsi" w:hAnsiTheme="majorHAnsi"/>
          <w:b/>
          <w:bCs/>
        </w:rPr>
        <w:lastRenderedPageBreak/>
        <w:t>Introduction</w:t>
      </w:r>
    </w:p>
    <w:p w14:paraId="23DA7D82" w14:textId="5453A2FA" w:rsidR="006813E5" w:rsidRPr="005708D6" w:rsidRDefault="005708D6" w:rsidP="005708D6">
      <w:pPr>
        <w:autoSpaceDE w:val="0"/>
        <w:spacing w:line="360" w:lineRule="auto"/>
        <w:rPr>
          <w:rFonts w:asciiTheme="majorHAnsi" w:hAnsiTheme="majorHAnsi"/>
          <w:bCs/>
        </w:rPr>
      </w:pPr>
      <w:r w:rsidRPr="005708D6">
        <w:rPr>
          <w:rFonts w:asciiTheme="majorHAnsi" w:hAnsiTheme="majorHAnsi" w:cs="Arial"/>
        </w:rPr>
        <w:t>At The Royal School our desire is to develop quality acts of worship within the spirit and the letter of the 1988 Education Reform Act and in accordance with the principles and practice of the Church of England as laid down in the Trust Deed.</w:t>
      </w:r>
      <w:r w:rsidRPr="005708D6">
        <w:rPr>
          <w:rFonts w:asciiTheme="majorHAnsi" w:hAnsiTheme="majorHAnsi" w:cs="Arial"/>
          <w:i/>
        </w:rPr>
        <w:t xml:space="preserve"> </w:t>
      </w:r>
      <w:r w:rsidR="008231E6" w:rsidRPr="005708D6">
        <w:rPr>
          <w:rFonts w:asciiTheme="majorHAnsi" w:hAnsiTheme="majorHAnsi"/>
          <w:bCs/>
        </w:rPr>
        <w:t>T</w:t>
      </w:r>
      <w:r w:rsidR="006813E5" w:rsidRPr="005708D6">
        <w:rPr>
          <w:rFonts w:asciiTheme="majorHAnsi" w:hAnsiTheme="majorHAnsi"/>
          <w:bCs/>
        </w:rPr>
        <w:t xml:space="preserve">his </w:t>
      </w:r>
      <w:r w:rsidR="0055439E" w:rsidRPr="005708D6">
        <w:rPr>
          <w:rFonts w:asciiTheme="majorHAnsi" w:hAnsiTheme="majorHAnsi"/>
          <w:bCs/>
        </w:rPr>
        <w:t xml:space="preserve">policy </w:t>
      </w:r>
      <w:r w:rsidRPr="005708D6">
        <w:rPr>
          <w:rFonts w:asciiTheme="majorHAnsi" w:hAnsiTheme="majorHAnsi"/>
          <w:bCs/>
        </w:rPr>
        <w:t>sets out our school’s</w:t>
      </w:r>
      <w:r w:rsidR="006813E5" w:rsidRPr="005708D6">
        <w:rPr>
          <w:rFonts w:asciiTheme="majorHAnsi" w:hAnsiTheme="majorHAnsi"/>
          <w:bCs/>
        </w:rPr>
        <w:t xml:space="preserve"> aspiration in relation to collective worship.</w:t>
      </w:r>
    </w:p>
    <w:p w14:paraId="2D73C8EE" w14:textId="77777777" w:rsidR="005708D6" w:rsidRPr="005708D6" w:rsidRDefault="005708D6" w:rsidP="005708D6">
      <w:pPr>
        <w:autoSpaceDE w:val="0"/>
        <w:spacing w:line="360" w:lineRule="auto"/>
        <w:rPr>
          <w:rFonts w:ascii="Arial" w:hAnsi="Arial" w:cs="Arial"/>
          <w:i/>
        </w:rPr>
      </w:pPr>
    </w:p>
    <w:p w14:paraId="209A1FB9" w14:textId="0FE95CAA" w:rsidR="005708D6" w:rsidRPr="005708D6" w:rsidRDefault="005708D6" w:rsidP="005708D6">
      <w:pPr>
        <w:autoSpaceDE w:val="0"/>
        <w:spacing w:line="360" w:lineRule="auto"/>
        <w:rPr>
          <w:rFonts w:asciiTheme="majorHAnsi" w:hAnsiTheme="majorHAnsi" w:cs="Arial"/>
          <w:b/>
          <w:bCs/>
        </w:rPr>
      </w:pPr>
      <w:r w:rsidRPr="005708D6">
        <w:rPr>
          <w:rFonts w:asciiTheme="majorHAnsi" w:hAnsiTheme="majorHAnsi" w:cs="Arial"/>
          <w:b/>
          <w:bCs/>
        </w:rPr>
        <w:t>The Legal Context</w:t>
      </w:r>
    </w:p>
    <w:p w14:paraId="7CFFD004" w14:textId="4DF01F30" w:rsidR="005708D6" w:rsidRPr="005708D6" w:rsidRDefault="005708D6" w:rsidP="005708D6">
      <w:pPr>
        <w:autoSpaceDE w:val="0"/>
        <w:spacing w:line="360" w:lineRule="auto"/>
        <w:rPr>
          <w:rFonts w:asciiTheme="majorHAnsi" w:hAnsiTheme="majorHAnsi" w:cs="Arial"/>
        </w:rPr>
      </w:pPr>
      <w:r w:rsidRPr="005708D6">
        <w:rPr>
          <w:rFonts w:asciiTheme="majorHAnsi" w:hAnsiTheme="majorHAnsi" w:cs="Arial"/>
        </w:rPr>
        <w:t>Church schools must fulfil three main legal requirements for collective worship:</w:t>
      </w:r>
    </w:p>
    <w:p w14:paraId="7CDC303F" w14:textId="77777777" w:rsidR="005708D6" w:rsidRPr="005708D6" w:rsidRDefault="005708D6" w:rsidP="005708D6">
      <w:pPr>
        <w:numPr>
          <w:ilvl w:val="0"/>
          <w:numId w:val="2"/>
        </w:numPr>
        <w:suppressAutoHyphens/>
        <w:autoSpaceDE w:val="0"/>
        <w:spacing w:line="360" w:lineRule="auto"/>
        <w:rPr>
          <w:rFonts w:asciiTheme="majorHAnsi" w:hAnsiTheme="majorHAnsi" w:cs="Arial"/>
        </w:rPr>
      </w:pPr>
      <w:r w:rsidRPr="005708D6">
        <w:rPr>
          <w:rFonts w:asciiTheme="majorHAnsi" w:hAnsiTheme="majorHAnsi" w:cs="Arial"/>
        </w:rPr>
        <w:t>Provide an act of worship for all pupils every day</w:t>
      </w:r>
    </w:p>
    <w:p w14:paraId="2633D866" w14:textId="77777777" w:rsidR="005708D6" w:rsidRPr="005708D6" w:rsidRDefault="005708D6" w:rsidP="005708D6">
      <w:pPr>
        <w:numPr>
          <w:ilvl w:val="0"/>
          <w:numId w:val="2"/>
        </w:numPr>
        <w:suppressAutoHyphens/>
        <w:autoSpaceDE w:val="0"/>
        <w:spacing w:line="360" w:lineRule="auto"/>
        <w:rPr>
          <w:rFonts w:asciiTheme="majorHAnsi" w:hAnsiTheme="majorHAnsi" w:cs="Arial"/>
        </w:rPr>
      </w:pPr>
      <w:r w:rsidRPr="005708D6">
        <w:rPr>
          <w:rFonts w:asciiTheme="majorHAnsi" w:hAnsiTheme="majorHAnsi" w:cs="Arial"/>
        </w:rPr>
        <w:t>Ensure that collective worship is in accordance with the Trust Deed of the school</w:t>
      </w:r>
    </w:p>
    <w:p w14:paraId="2E01901B" w14:textId="77777777" w:rsidR="005708D6" w:rsidRPr="005708D6" w:rsidRDefault="005708D6" w:rsidP="005708D6">
      <w:pPr>
        <w:numPr>
          <w:ilvl w:val="0"/>
          <w:numId w:val="2"/>
        </w:numPr>
        <w:suppressAutoHyphens/>
        <w:autoSpaceDE w:val="0"/>
        <w:spacing w:line="360" w:lineRule="auto"/>
        <w:rPr>
          <w:rFonts w:asciiTheme="majorHAnsi" w:hAnsiTheme="majorHAnsi" w:cs="Arial"/>
        </w:rPr>
      </w:pPr>
      <w:r w:rsidRPr="005708D6">
        <w:rPr>
          <w:rFonts w:asciiTheme="majorHAnsi" w:hAnsiTheme="majorHAnsi" w:cs="Arial"/>
        </w:rPr>
        <w:t>Include a statement in the school prospectus that makes it clear that parents may withdraw their children from all or any part of collective worship</w:t>
      </w:r>
    </w:p>
    <w:p w14:paraId="0D02277D" w14:textId="77777777" w:rsidR="005708D6" w:rsidRPr="005708D6" w:rsidRDefault="005708D6" w:rsidP="005708D6">
      <w:pPr>
        <w:autoSpaceDE w:val="0"/>
        <w:spacing w:line="360" w:lineRule="auto"/>
        <w:rPr>
          <w:rFonts w:asciiTheme="majorHAnsi" w:hAnsiTheme="majorHAnsi" w:cs="Arial"/>
        </w:rPr>
      </w:pPr>
    </w:p>
    <w:p w14:paraId="26B1AB6C" w14:textId="0694B2A3" w:rsidR="005708D6" w:rsidRPr="005708D6" w:rsidRDefault="005708D6" w:rsidP="005708D6">
      <w:pPr>
        <w:autoSpaceDE w:val="0"/>
        <w:spacing w:line="360" w:lineRule="auto"/>
        <w:rPr>
          <w:rFonts w:asciiTheme="majorHAnsi" w:hAnsiTheme="majorHAnsi" w:cs="Arial"/>
          <w:b/>
          <w:bCs/>
        </w:rPr>
      </w:pPr>
      <w:r w:rsidRPr="005708D6">
        <w:rPr>
          <w:rFonts w:asciiTheme="majorHAnsi" w:hAnsiTheme="majorHAnsi" w:cs="Arial"/>
        </w:rPr>
        <w:t>Worship may take place at any time during the school day. Most acts of worship within a school term should be wholly or mainly of a broadly Christian nature.</w:t>
      </w:r>
    </w:p>
    <w:p w14:paraId="619CC185" w14:textId="77777777" w:rsidR="005708D6" w:rsidRPr="005708D6" w:rsidRDefault="005708D6" w:rsidP="005708D6">
      <w:pPr>
        <w:autoSpaceDE w:val="0"/>
        <w:spacing w:line="360" w:lineRule="auto"/>
        <w:rPr>
          <w:rFonts w:asciiTheme="majorHAnsi" w:hAnsiTheme="majorHAnsi" w:cs="Arial"/>
          <w:b/>
          <w:bCs/>
        </w:rPr>
      </w:pPr>
    </w:p>
    <w:p w14:paraId="3122225E" w14:textId="69969143" w:rsidR="005708D6" w:rsidRPr="005708D6" w:rsidRDefault="005708D6" w:rsidP="005708D6">
      <w:pPr>
        <w:autoSpaceDE w:val="0"/>
        <w:spacing w:line="360" w:lineRule="auto"/>
        <w:rPr>
          <w:rFonts w:asciiTheme="majorHAnsi" w:hAnsiTheme="majorHAnsi" w:cs="Arial"/>
          <w:b/>
          <w:bCs/>
        </w:rPr>
      </w:pPr>
      <w:r w:rsidRPr="005708D6">
        <w:rPr>
          <w:rFonts w:asciiTheme="majorHAnsi" w:hAnsiTheme="majorHAnsi" w:cs="Arial"/>
          <w:b/>
          <w:bCs/>
        </w:rPr>
        <w:t>The Nature and Purpose of Collective Worship</w:t>
      </w:r>
    </w:p>
    <w:p w14:paraId="058D4845" w14:textId="57A87AD5" w:rsidR="005708D6" w:rsidRPr="005708D6" w:rsidRDefault="005708D6" w:rsidP="005708D6">
      <w:pPr>
        <w:autoSpaceDE w:val="0"/>
        <w:spacing w:line="360" w:lineRule="auto"/>
        <w:rPr>
          <w:rFonts w:asciiTheme="majorHAnsi" w:hAnsiTheme="majorHAnsi" w:cs="Arial"/>
        </w:rPr>
      </w:pPr>
      <w:r w:rsidRPr="005708D6">
        <w:rPr>
          <w:rFonts w:asciiTheme="majorHAnsi" w:hAnsiTheme="majorHAnsi" w:cs="Arial"/>
        </w:rPr>
        <w:t xml:space="preserve">The staff and governors of The Royal School, in partnership with the Diocese of Oxford, aim to enable children to develop as honest, caring and thoughtful members of both the school and wider communities. We believe that they should understand the difference between right and wrong and know that each person is a unique individual whose </w:t>
      </w:r>
      <w:proofErr w:type="gramStart"/>
      <w:r w:rsidRPr="005708D6">
        <w:rPr>
          <w:rFonts w:asciiTheme="majorHAnsi" w:hAnsiTheme="majorHAnsi" w:cs="Arial"/>
        </w:rPr>
        <w:t>well-being</w:t>
      </w:r>
      <w:proofErr w:type="gramEnd"/>
      <w:r w:rsidRPr="005708D6">
        <w:rPr>
          <w:rFonts w:asciiTheme="majorHAnsi" w:hAnsiTheme="majorHAnsi" w:cs="Arial"/>
        </w:rPr>
        <w:t xml:space="preserve"> is important to all.</w:t>
      </w:r>
    </w:p>
    <w:p w14:paraId="181A238F" w14:textId="77777777" w:rsidR="005708D6" w:rsidRPr="005708D6" w:rsidRDefault="005708D6" w:rsidP="005708D6">
      <w:pPr>
        <w:autoSpaceDE w:val="0"/>
        <w:spacing w:line="360" w:lineRule="auto"/>
        <w:rPr>
          <w:rFonts w:asciiTheme="majorHAnsi" w:hAnsiTheme="majorHAnsi" w:cs="Arial"/>
        </w:rPr>
      </w:pPr>
    </w:p>
    <w:p w14:paraId="3DD2EA09" w14:textId="5F2F2021" w:rsidR="005708D6" w:rsidRPr="005708D6" w:rsidRDefault="005708D6" w:rsidP="005708D6">
      <w:pPr>
        <w:autoSpaceDE w:val="0"/>
        <w:spacing w:line="360" w:lineRule="auto"/>
        <w:rPr>
          <w:rFonts w:asciiTheme="majorHAnsi" w:hAnsiTheme="majorHAnsi" w:cs="Arial"/>
          <w:b/>
          <w:bCs/>
        </w:rPr>
      </w:pPr>
      <w:r w:rsidRPr="005708D6">
        <w:rPr>
          <w:rFonts w:asciiTheme="majorHAnsi" w:hAnsiTheme="majorHAnsi" w:cs="Arial"/>
        </w:rPr>
        <w:t xml:space="preserve">We believe that worship plays an essential part in the life of our school since it contributes to the spiritual, social, moral and cultural development of the child as well as reflecting the ethos of the school At our collective worship is a time where the whole school share a special moment of spiritual togetherness every day.  </w:t>
      </w:r>
    </w:p>
    <w:p w14:paraId="100DADBC" w14:textId="77777777" w:rsidR="006813E5" w:rsidRPr="005708D6" w:rsidRDefault="006813E5" w:rsidP="005708D6">
      <w:pPr>
        <w:spacing w:line="360" w:lineRule="auto"/>
        <w:rPr>
          <w:rFonts w:asciiTheme="majorHAnsi" w:hAnsiTheme="majorHAnsi"/>
          <w:b/>
          <w:bCs/>
        </w:rPr>
      </w:pPr>
    </w:p>
    <w:p w14:paraId="1D8EBDAE" w14:textId="77777777" w:rsidR="005708D6" w:rsidRDefault="006813E5" w:rsidP="005708D6">
      <w:pPr>
        <w:spacing w:line="360" w:lineRule="auto"/>
        <w:rPr>
          <w:rFonts w:asciiTheme="majorHAnsi" w:hAnsiTheme="majorHAnsi"/>
          <w:b/>
          <w:bCs/>
        </w:rPr>
      </w:pPr>
      <w:r w:rsidRPr="005708D6">
        <w:rPr>
          <w:rFonts w:asciiTheme="majorHAnsi" w:hAnsiTheme="majorHAnsi"/>
          <w:b/>
          <w:bCs/>
        </w:rPr>
        <w:t>Aims ad Objectives</w:t>
      </w:r>
    </w:p>
    <w:p w14:paraId="20BB1410" w14:textId="080F7310" w:rsidR="009B23AA" w:rsidRPr="005708D6" w:rsidRDefault="009B23AA" w:rsidP="005708D6">
      <w:pPr>
        <w:spacing w:line="360" w:lineRule="auto"/>
        <w:jc w:val="center"/>
        <w:rPr>
          <w:rFonts w:asciiTheme="majorHAnsi" w:hAnsiTheme="majorHAnsi"/>
          <w:b/>
          <w:bCs/>
        </w:rPr>
      </w:pPr>
      <w:r w:rsidRPr="005708D6">
        <w:rPr>
          <w:rFonts w:ascii="Calibri" w:hAnsi="Calibri" w:cs="Comic Sans MS"/>
          <w:b/>
          <w:bCs/>
          <w:i/>
          <w:iCs/>
          <w:color w:val="008000"/>
        </w:rPr>
        <w:t>Christian Values</w:t>
      </w:r>
    </w:p>
    <w:p w14:paraId="43FD6FB8" w14:textId="77777777" w:rsidR="009B23AA" w:rsidRPr="005708D6" w:rsidRDefault="009B23AA" w:rsidP="009B23AA">
      <w:pPr>
        <w:pStyle w:val="Heading4"/>
        <w:jc w:val="center"/>
        <w:rPr>
          <w:rFonts w:ascii="Calibri" w:hAnsi="Calibri" w:cs="Arial"/>
          <w:color w:val="008000"/>
        </w:rPr>
      </w:pPr>
      <w:r w:rsidRPr="005708D6">
        <w:rPr>
          <w:rFonts w:ascii="Calibri" w:hAnsi="Calibri" w:cs="Comic Sans MS"/>
          <w:bCs w:val="0"/>
          <w:i w:val="0"/>
          <w:iCs w:val="0"/>
          <w:color w:val="008000"/>
        </w:rPr>
        <w:t>“Family, Wisdom, Service, Respect, Love, Honesty”</w:t>
      </w:r>
    </w:p>
    <w:p w14:paraId="6BC286D2" w14:textId="77777777" w:rsidR="009B23AA" w:rsidRPr="005708D6" w:rsidRDefault="009B23AA" w:rsidP="006813E5">
      <w:pPr>
        <w:spacing w:line="360" w:lineRule="auto"/>
        <w:rPr>
          <w:rFonts w:asciiTheme="majorHAnsi" w:hAnsiTheme="majorHAnsi"/>
          <w:b/>
          <w:bCs/>
        </w:rPr>
      </w:pPr>
    </w:p>
    <w:p w14:paraId="51AA290E" w14:textId="77777777" w:rsidR="006813E5" w:rsidRPr="005708D6" w:rsidRDefault="006813E5" w:rsidP="006813E5">
      <w:pPr>
        <w:pStyle w:val="BodyText"/>
        <w:spacing w:line="360" w:lineRule="auto"/>
        <w:ind w:left="0" w:firstLine="0"/>
        <w:rPr>
          <w:rFonts w:asciiTheme="majorHAnsi" w:hAnsiTheme="majorHAnsi"/>
          <w:sz w:val="24"/>
        </w:rPr>
      </w:pPr>
      <w:r w:rsidRPr="005708D6">
        <w:rPr>
          <w:rFonts w:asciiTheme="majorHAnsi" w:hAnsiTheme="majorHAnsi"/>
          <w:sz w:val="24"/>
        </w:rPr>
        <w:lastRenderedPageBreak/>
        <w:t>Our aim is to encourage the children to be active members of our school family by working through themes that relate to aspects of Christianity.  In relating these themes to their own experiences, it is hoped that the children will feel able to discuss issues of importance in a confident and respectful manner.</w:t>
      </w:r>
    </w:p>
    <w:p w14:paraId="07F5EDCF" w14:textId="77777777" w:rsidR="006813E5" w:rsidRPr="005708D6" w:rsidRDefault="006813E5" w:rsidP="006813E5">
      <w:pPr>
        <w:spacing w:line="360" w:lineRule="auto"/>
        <w:rPr>
          <w:rFonts w:asciiTheme="majorHAnsi" w:hAnsiTheme="majorHAnsi"/>
        </w:rPr>
      </w:pPr>
    </w:p>
    <w:p w14:paraId="00B0CB03" w14:textId="77777777" w:rsidR="006813E5" w:rsidRPr="005708D6" w:rsidRDefault="006813E5" w:rsidP="006813E5">
      <w:pPr>
        <w:spacing w:line="360" w:lineRule="auto"/>
        <w:rPr>
          <w:rFonts w:asciiTheme="majorHAnsi" w:hAnsiTheme="majorHAnsi"/>
        </w:rPr>
      </w:pPr>
      <w:r w:rsidRPr="005708D6">
        <w:rPr>
          <w:rFonts w:asciiTheme="majorHAnsi" w:hAnsiTheme="majorHAnsi"/>
        </w:rPr>
        <w:t>Whilst the nature of our Collective Worship is mainly Christian, we ensure that children of other religions feel at ease with its content and that their own personal beliefs are not challenged. They are actively encouraged to participate in collective songs.</w:t>
      </w:r>
    </w:p>
    <w:p w14:paraId="1968D708" w14:textId="77777777" w:rsidR="006813E5" w:rsidRPr="005708D6" w:rsidRDefault="006813E5" w:rsidP="006813E5">
      <w:pPr>
        <w:spacing w:line="360" w:lineRule="auto"/>
        <w:rPr>
          <w:rFonts w:asciiTheme="majorHAnsi" w:hAnsiTheme="majorHAnsi"/>
        </w:rPr>
      </w:pPr>
    </w:p>
    <w:p w14:paraId="660E1670" w14:textId="77777777" w:rsidR="006813E5" w:rsidRPr="005708D6" w:rsidRDefault="006813E5" w:rsidP="006813E5">
      <w:pPr>
        <w:spacing w:line="360" w:lineRule="auto"/>
        <w:rPr>
          <w:rFonts w:asciiTheme="majorHAnsi" w:hAnsiTheme="majorHAnsi"/>
        </w:rPr>
      </w:pPr>
      <w:r w:rsidRPr="005708D6">
        <w:rPr>
          <w:rFonts w:asciiTheme="majorHAnsi" w:hAnsiTheme="majorHAnsi"/>
        </w:rPr>
        <w:t xml:space="preserve">When they attend preliminary meetings prior to their children starting school, parents are informed of the nature of our Collective Worship and are encouraged to discuss any questions or difficulties which may arise. </w:t>
      </w:r>
    </w:p>
    <w:p w14:paraId="457FA56F" w14:textId="77777777" w:rsidR="006813E5" w:rsidRPr="005708D6" w:rsidRDefault="006813E5" w:rsidP="006813E5">
      <w:pPr>
        <w:spacing w:line="360" w:lineRule="auto"/>
        <w:rPr>
          <w:rFonts w:asciiTheme="majorHAnsi" w:hAnsiTheme="majorHAnsi"/>
        </w:rPr>
      </w:pPr>
    </w:p>
    <w:p w14:paraId="4CFA7448" w14:textId="3618CB24" w:rsidR="006813E5" w:rsidRPr="005708D6" w:rsidRDefault="006813E5" w:rsidP="006813E5">
      <w:pPr>
        <w:spacing w:line="360" w:lineRule="auto"/>
        <w:rPr>
          <w:rFonts w:asciiTheme="majorHAnsi" w:hAnsiTheme="majorHAnsi"/>
          <w:b/>
        </w:rPr>
      </w:pPr>
      <w:proofErr w:type="gramStart"/>
      <w:r w:rsidRPr="005708D6">
        <w:rPr>
          <w:rFonts w:asciiTheme="majorHAnsi" w:hAnsiTheme="majorHAnsi"/>
          <w:b/>
        </w:rPr>
        <w:t>Collective Worship</w:t>
      </w:r>
      <w:r w:rsidR="005708D6">
        <w:rPr>
          <w:rFonts w:asciiTheme="majorHAnsi" w:hAnsiTheme="majorHAnsi"/>
          <w:b/>
        </w:rPr>
        <w:t xml:space="preserve"> Themes</w:t>
      </w:r>
      <w:r w:rsidRPr="005708D6">
        <w:rPr>
          <w:rFonts w:asciiTheme="majorHAnsi" w:hAnsiTheme="majorHAnsi"/>
          <w:b/>
        </w:rPr>
        <w:t>.</w:t>
      </w:r>
      <w:proofErr w:type="gramEnd"/>
    </w:p>
    <w:p w14:paraId="632428FD" w14:textId="4E96052E" w:rsidR="005708D6" w:rsidRDefault="005708D6" w:rsidP="005708D6">
      <w:pPr>
        <w:spacing w:line="360" w:lineRule="auto"/>
        <w:rPr>
          <w:rFonts w:asciiTheme="majorHAnsi" w:hAnsiTheme="majorHAnsi"/>
        </w:rPr>
      </w:pPr>
      <w:r w:rsidRPr="005708D6">
        <w:rPr>
          <w:rFonts w:asciiTheme="majorHAnsi" w:hAnsiTheme="majorHAnsi"/>
        </w:rPr>
        <w:t xml:space="preserve">The chosen themes for exploration and reflection are decided on a termly basis, and follow those suggested by </w:t>
      </w:r>
      <w:r w:rsidR="0028006D">
        <w:rPr>
          <w:rFonts w:asciiTheme="majorHAnsi" w:hAnsiTheme="majorHAnsi"/>
        </w:rPr>
        <w:t xml:space="preserve">a range of sources including the Oxford Diocese. Throughout the </w:t>
      </w:r>
      <w:proofErr w:type="gramStart"/>
      <w:r w:rsidR="0028006D">
        <w:rPr>
          <w:rFonts w:asciiTheme="majorHAnsi" w:hAnsiTheme="majorHAnsi"/>
        </w:rPr>
        <w:t xml:space="preserve">week </w:t>
      </w:r>
      <w:r w:rsidRPr="005708D6">
        <w:rPr>
          <w:rFonts w:asciiTheme="majorHAnsi" w:hAnsiTheme="majorHAnsi"/>
        </w:rPr>
        <w:t xml:space="preserve"> </w:t>
      </w:r>
      <w:r w:rsidR="0028006D" w:rsidRPr="005708D6">
        <w:rPr>
          <w:rFonts w:asciiTheme="majorHAnsi" w:hAnsiTheme="majorHAnsi"/>
        </w:rPr>
        <w:t>range</w:t>
      </w:r>
      <w:proofErr w:type="gramEnd"/>
      <w:r w:rsidR="0028006D" w:rsidRPr="005708D6">
        <w:rPr>
          <w:rFonts w:asciiTheme="majorHAnsi" w:hAnsiTheme="majorHAnsi"/>
        </w:rPr>
        <w:t xml:space="preserve"> of staff to reflect further on the Christia</w:t>
      </w:r>
      <w:r w:rsidR="0028006D">
        <w:rPr>
          <w:rFonts w:asciiTheme="majorHAnsi" w:hAnsiTheme="majorHAnsi"/>
        </w:rPr>
        <w:t xml:space="preserve">n message. </w:t>
      </w:r>
    </w:p>
    <w:p w14:paraId="4C6E9238" w14:textId="77777777" w:rsidR="0028006D" w:rsidRDefault="0028006D" w:rsidP="005708D6">
      <w:pPr>
        <w:spacing w:line="360" w:lineRule="auto"/>
        <w:rPr>
          <w:rFonts w:asciiTheme="majorHAnsi" w:hAnsiTheme="majorHAnsi"/>
        </w:rPr>
      </w:pPr>
    </w:p>
    <w:p w14:paraId="6C519667" w14:textId="6F09221D" w:rsidR="0028006D" w:rsidRDefault="0028006D" w:rsidP="005708D6">
      <w:pPr>
        <w:spacing w:line="360" w:lineRule="auto"/>
        <w:rPr>
          <w:rFonts w:asciiTheme="majorHAnsi" w:hAnsiTheme="majorHAnsi"/>
        </w:rPr>
      </w:pPr>
      <w:r>
        <w:rPr>
          <w:rFonts w:asciiTheme="majorHAnsi" w:hAnsiTheme="majorHAnsi"/>
        </w:rPr>
        <w:t xml:space="preserve">Monday </w:t>
      </w:r>
      <w:r>
        <w:rPr>
          <w:rFonts w:asciiTheme="majorHAnsi" w:hAnsiTheme="majorHAnsi"/>
        </w:rPr>
        <w:tab/>
        <w:t xml:space="preserve">Celebration Collective Worship </w:t>
      </w:r>
    </w:p>
    <w:p w14:paraId="1103EA1A" w14:textId="10D8F8FC" w:rsidR="0028006D" w:rsidRDefault="0028006D" w:rsidP="005708D6">
      <w:pPr>
        <w:spacing w:line="360" w:lineRule="auto"/>
        <w:rPr>
          <w:rFonts w:asciiTheme="majorHAnsi" w:hAnsiTheme="majorHAnsi"/>
        </w:rPr>
      </w:pPr>
      <w:r>
        <w:rPr>
          <w:rFonts w:asciiTheme="majorHAnsi" w:hAnsiTheme="majorHAnsi"/>
        </w:rPr>
        <w:t>Tuesday</w:t>
      </w:r>
      <w:r>
        <w:rPr>
          <w:rFonts w:asciiTheme="majorHAnsi" w:hAnsiTheme="majorHAnsi"/>
        </w:rPr>
        <w:tab/>
        <w:t xml:space="preserve">‘Open the book’ </w:t>
      </w:r>
    </w:p>
    <w:p w14:paraId="3E0C10DA" w14:textId="2DD3A3F4" w:rsidR="0028006D" w:rsidRDefault="0028006D" w:rsidP="005708D6">
      <w:pPr>
        <w:spacing w:line="360" w:lineRule="auto"/>
        <w:rPr>
          <w:rFonts w:asciiTheme="majorHAnsi" w:hAnsiTheme="majorHAnsi"/>
        </w:rPr>
      </w:pPr>
      <w:r>
        <w:rPr>
          <w:rFonts w:asciiTheme="majorHAnsi" w:hAnsiTheme="majorHAnsi"/>
        </w:rPr>
        <w:t>Wednesday</w:t>
      </w:r>
      <w:r>
        <w:rPr>
          <w:rFonts w:asciiTheme="majorHAnsi" w:hAnsiTheme="majorHAnsi"/>
        </w:rPr>
        <w:tab/>
        <w:t>Collective Worship lead by pupils or other staff members</w:t>
      </w:r>
    </w:p>
    <w:p w14:paraId="4CFCBC2A" w14:textId="257C3B9D" w:rsidR="0028006D" w:rsidRDefault="0028006D" w:rsidP="005708D6">
      <w:pPr>
        <w:spacing w:line="360" w:lineRule="auto"/>
        <w:rPr>
          <w:rFonts w:asciiTheme="majorHAnsi" w:hAnsiTheme="majorHAnsi"/>
        </w:rPr>
      </w:pPr>
      <w:r>
        <w:rPr>
          <w:rFonts w:asciiTheme="majorHAnsi" w:hAnsiTheme="majorHAnsi"/>
        </w:rPr>
        <w:t xml:space="preserve">Thursday </w:t>
      </w:r>
      <w:r>
        <w:rPr>
          <w:rFonts w:asciiTheme="majorHAnsi" w:hAnsiTheme="majorHAnsi"/>
        </w:rPr>
        <w:tab/>
        <w:t xml:space="preserve">Collective Worship with additional hymn practice </w:t>
      </w:r>
    </w:p>
    <w:p w14:paraId="15122584" w14:textId="6099A92F" w:rsidR="0028006D" w:rsidRPr="005708D6" w:rsidRDefault="0028006D" w:rsidP="005708D6">
      <w:pPr>
        <w:spacing w:line="360" w:lineRule="auto"/>
        <w:rPr>
          <w:rFonts w:asciiTheme="majorHAnsi" w:hAnsiTheme="majorHAnsi"/>
        </w:rPr>
      </w:pPr>
      <w:r>
        <w:rPr>
          <w:rFonts w:asciiTheme="majorHAnsi" w:hAnsiTheme="majorHAnsi"/>
        </w:rPr>
        <w:t>Friday</w:t>
      </w:r>
      <w:r>
        <w:rPr>
          <w:rFonts w:asciiTheme="majorHAnsi" w:hAnsiTheme="majorHAnsi"/>
        </w:rPr>
        <w:tab/>
      </w:r>
      <w:r>
        <w:rPr>
          <w:rFonts w:asciiTheme="majorHAnsi" w:hAnsiTheme="majorHAnsi"/>
        </w:rPr>
        <w:tab/>
        <w:t>Collective Worship and then groups of pupils attend ‘Godly Play’</w:t>
      </w:r>
    </w:p>
    <w:p w14:paraId="7D455DBB" w14:textId="77777777" w:rsidR="005708D6" w:rsidRDefault="005708D6" w:rsidP="005708D6">
      <w:pPr>
        <w:autoSpaceDE w:val="0"/>
        <w:spacing w:line="360" w:lineRule="auto"/>
        <w:rPr>
          <w:rFonts w:asciiTheme="majorHAnsi" w:hAnsiTheme="majorHAnsi" w:cs="Arial"/>
        </w:rPr>
      </w:pPr>
    </w:p>
    <w:p w14:paraId="2FDCFE5F" w14:textId="77777777" w:rsidR="005708D6" w:rsidRPr="005708D6" w:rsidRDefault="005708D6" w:rsidP="005708D6">
      <w:pPr>
        <w:autoSpaceDE w:val="0"/>
        <w:spacing w:line="360" w:lineRule="auto"/>
        <w:rPr>
          <w:rFonts w:asciiTheme="majorHAnsi" w:hAnsiTheme="majorHAnsi" w:cs="Arial"/>
        </w:rPr>
      </w:pPr>
      <w:r w:rsidRPr="005708D6">
        <w:rPr>
          <w:rFonts w:asciiTheme="majorHAnsi" w:hAnsiTheme="majorHAnsi" w:cs="Arial"/>
        </w:rPr>
        <w:t>Worship can be achieved through a variety of media including music and hymns, words and scriptures, ritual, movement and drama, and stillness and reflection.</w:t>
      </w:r>
    </w:p>
    <w:p w14:paraId="4C175F46" w14:textId="77777777" w:rsidR="005708D6" w:rsidRPr="005708D6" w:rsidRDefault="005708D6" w:rsidP="005708D6">
      <w:pPr>
        <w:autoSpaceDE w:val="0"/>
        <w:spacing w:line="360" w:lineRule="auto"/>
        <w:rPr>
          <w:rFonts w:asciiTheme="majorHAnsi" w:hAnsiTheme="majorHAnsi" w:cs="Arial"/>
        </w:rPr>
      </w:pPr>
    </w:p>
    <w:p w14:paraId="37AED553" w14:textId="60B959FE" w:rsidR="005708D6" w:rsidRPr="005708D6" w:rsidRDefault="005708D6" w:rsidP="005708D6">
      <w:pPr>
        <w:autoSpaceDE w:val="0"/>
        <w:spacing w:line="360" w:lineRule="auto"/>
        <w:rPr>
          <w:rFonts w:asciiTheme="majorHAnsi" w:hAnsiTheme="majorHAnsi"/>
        </w:rPr>
      </w:pPr>
      <w:r w:rsidRPr="005708D6">
        <w:rPr>
          <w:rFonts w:asciiTheme="majorHAnsi" w:hAnsiTheme="majorHAnsi" w:cs="Arial"/>
        </w:rPr>
        <w:t>Other visitors are also invited to give pupils the opportunity to learn about different forms of Christian worship. The s</w:t>
      </w:r>
      <w:r w:rsidR="0028006D">
        <w:rPr>
          <w:rFonts w:asciiTheme="majorHAnsi" w:hAnsiTheme="majorHAnsi" w:cs="Arial"/>
        </w:rPr>
        <w:t xml:space="preserve">chool holds a service in School for Harvest Festival and our Nativity Concert. </w:t>
      </w:r>
      <w:r w:rsidRPr="005708D6">
        <w:rPr>
          <w:rFonts w:asciiTheme="majorHAnsi" w:hAnsiTheme="majorHAnsi" w:cs="Arial"/>
        </w:rPr>
        <w:t>Christmas, Easter</w:t>
      </w:r>
      <w:r w:rsidR="0028006D">
        <w:rPr>
          <w:rFonts w:asciiTheme="majorHAnsi" w:hAnsiTheme="majorHAnsi" w:cs="Arial"/>
        </w:rPr>
        <w:t>, Mothering Sunday</w:t>
      </w:r>
      <w:r w:rsidRPr="005708D6">
        <w:rPr>
          <w:rFonts w:asciiTheme="majorHAnsi" w:hAnsiTheme="majorHAnsi" w:cs="Arial"/>
        </w:rPr>
        <w:t xml:space="preserve"> and Leavers </w:t>
      </w:r>
      <w:r w:rsidR="0028006D">
        <w:rPr>
          <w:rFonts w:asciiTheme="majorHAnsi" w:hAnsiTheme="majorHAnsi" w:cs="Arial"/>
        </w:rPr>
        <w:t>are all services held in the Royal Chapel and are attended by the whole school/</w:t>
      </w:r>
      <w:r w:rsidRPr="005708D6">
        <w:rPr>
          <w:rFonts w:asciiTheme="majorHAnsi" w:hAnsiTheme="majorHAnsi" w:cs="Arial"/>
        </w:rPr>
        <w:t xml:space="preserve">each year. </w:t>
      </w:r>
    </w:p>
    <w:p w14:paraId="493AA346" w14:textId="77777777" w:rsidR="005708D6" w:rsidRPr="005708D6" w:rsidRDefault="005708D6" w:rsidP="006813E5">
      <w:pPr>
        <w:spacing w:line="360" w:lineRule="auto"/>
        <w:rPr>
          <w:rFonts w:asciiTheme="majorHAnsi" w:hAnsiTheme="majorHAnsi"/>
        </w:rPr>
      </w:pPr>
    </w:p>
    <w:p w14:paraId="2749F0AF" w14:textId="77777777" w:rsidR="006813E5" w:rsidRPr="005708D6" w:rsidRDefault="006813E5" w:rsidP="006813E5">
      <w:pPr>
        <w:spacing w:line="360" w:lineRule="auto"/>
        <w:rPr>
          <w:rFonts w:asciiTheme="majorHAnsi" w:hAnsiTheme="majorHAnsi"/>
          <w:b/>
        </w:rPr>
      </w:pPr>
      <w:r w:rsidRPr="005708D6">
        <w:rPr>
          <w:rFonts w:asciiTheme="majorHAnsi" w:hAnsiTheme="majorHAnsi"/>
          <w:b/>
        </w:rPr>
        <w:t>Special Celebrations.</w:t>
      </w:r>
    </w:p>
    <w:p w14:paraId="5AA3400A" w14:textId="14F90A5D" w:rsidR="006813E5" w:rsidRPr="005708D6" w:rsidRDefault="006813E5" w:rsidP="006813E5">
      <w:pPr>
        <w:spacing w:line="360" w:lineRule="auto"/>
        <w:rPr>
          <w:rFonts w:asciiTheme="majorHAnsi" w:hAnsiTheme="majorHAnsi"/>
        </w:rPr>
      </w:pPr>
      <w:r w:rsidRPr="005708D6">
        <w:rPr>
          <w:rFonts w:asciiTheme="majorHAnsi" w:hAnsiTheme="majorHAnsi"/>
        </w:rPr>
        <w:t>Whenever there is a special celebration or festival, for exampl</w:t>
      </w:r>
      <w:r w:rsidR="009313ED">
        <w:rPr>
          <w:rFonts w:asciiTheme="majorHAnsi" w:hAnsiTheme="majorHAnsi"/>
        </w:rPr>
        <w:t xml:space="preserve">e a Saint’s day, Harvest </w:t>
      </w:r>
      <w:r w:rsidRPr="005708D6">
        <w:rPr>
          <w:rFonts w:asciiTheme="majorHAnsi" w:hAnsiTheme="majorHAnsi"/>
        </w:rPr>
        <w:t xml:space="preserve">or similar event in the religious calendar, the theme of the week is often incorporated </w:t>
      </w:r>
      <w:r w:rsidR="009313ED">
        <w:rPr>
          <w:rFonts w:asciiTheme="majorHAnsi" w:hAnsiTheme="majorHAnsi"/>
        </w:rPr>
        <w:t>into the chosen collective worship session.</w:t>
      </w:r>
    </w:p>
    <w:p w14:paraId="43DCB100" w14:textId="77777777" w:rsidR="006813E5" w:rsidRPr="005708D6" w:rsidRDefault="006813E5" w:rsidP="006813E5">
      <w:pPr>
        <w:spacing w:line="360" w:lineRule="auto"/>
        <w:rPr>
          <w:rFonts w:asciiTheme="majorHAnsi" w:hAnsiTheme="majorHAnsi"/>
        </w:rPr>
      </w:pPr>
    </w:p>
    <w:p w14:paraId="047F2006" w14:textId="77777777" w:rsidR="006813E5" w:rsidRPr="005708D6" w:rsidRDefault="006813E5" w:rsidP="006813E5">
      <w:pPr>
        <w:spacing w:line="360" w:lineRule="auto"/>
        <w:rPr>
          <w:rFonts w:asciiTheme="majorHAnsi" w:hAnsiTheme="majorHAnsi"/>
          <w:b/>
        </w:rPr>
      </w:pPr>
      <w:r w:rsidRPr="005708D6">
        <w:rPr>
          <w:rFonts w:asciiTheme="majorHAnsi" w:hAnsiTheme="majorHAnsi"/>
          <w:b/>
        </w:rPr>
        <w:t>General Structure.</w:t>
      </w:r>
    </w:p>
    <w:p w14:paraId="1BFC438C" w14:textId="50F56966" w:rsidR="006813E5" w:rsidRPr="006813E5" w:rsidRDefault="006813E5" w:rsidP="006813E5">
      <w:pPr>
        <w:pStyle w:val="ListParagraph"/>
        <w:numPr>
          <w:ilvl w:val="0"/>
          <w:numId w:val="1"/>
        </w:numPr>
        <w:spacing w:line="360" w:lineRule="auto"/>
        <w:rPr>
          <w:rFonts w:asciiTheme="majorHAnsi" w:hAnsiTheme="majorHAnsi"/>
          <w:szCs w:val="24"/>
        </w:rPr>
      </w:pPr>
      <w:r w:rsidRPr="005708D6">
        <w:rPr>
          <w:rFonts w:asciiTheme="majorHAnsi" w:hAnsiTheme="majorHAnsi"/>
          <w:szCs w:val="24"/>
        </w:rPr>
        <w:t>Collective Worship usually takes place at the st</w:t>
      </w:r>
      <w:r w:rsidRPr="006813E5">
        <w:rPr>
          <w:rFonts w:asciiTheme="majorHAnsi" w:hAnsiTheme="majorHAnsi"/>
          <w:szCs w:val="24"/>
        </w:rPr>
        <w:t>art of each school day</w:t>
      </w:r>
      <w:r w:rsidR="009313ED">
        <w:rPr>
          <w:rFonts w:asciiTheme="majorHAnsi" w:hAnsiTheme="majorHAnsi"/>
          <w:szCs w:val="24"/>
        </w:rPr>
        <w:t xml:space="preserve"> or just after lunchtime</w:t>
      </w:r>
      <w:r w:rsidRPr="006813E5">
        <w:rPr>
          <w:rFonts w:asciiTheme="majorHAnsi" w:hAnsiTheme="majorHAnsi"/>
          <w:szCs w:val="24"/>
        </w:rPr>
        <w:t xml:space="preserve">. </w:t>
      </w:r>
    </w:p>
    <w:p w14:paraId="37B822A2" w14:textId="77777777" w:rsidR="006813E5" w:rsidRPr="006813E5" w:rsidRDefault="006813E5" w:rsidP="006813E5">
      <w:pPr>
        <w:pStyle w:val="ListParagraph"/>
        <w:numPr>
          <w:ilvl w:val="0"/>
          <w:numId w:val="1"/>
        </w:numPr>
        <w:spacing w:line="360" w:lineRule="auto"/>
        <w:rPr>
          <w:rFonts w:asciiTheme="majorHAnsi" w:hAnsiTheme="majorHAnsi"/>
          <w:szCs w:val="24"/>
        </w:rPr>
      </w:pPr>
      <w:r w:rsidRPr="006813E5">
        <w:rPr>
          <w:rFonts w:asciiTheme="majorHAnsi" w:hAnsiTheme="majorHAnsi"/>
          <w:szCs w:val="24"/>
        </w:rPr>
        <w:t xml:space="preserve">The chosen theme for the week is explored and is followed by prayer or a moment of stillness.  The children usually listen to a piece of music on entering and leaving the hall, as well as joining together to sing a hymn or song.  </w:t>
      </w:r>
    </w:p>
    <w:p w14:paraId="2E157359" w14:textId="702C458C" w:rsidR="006813E5" w:rsidRPr="006813E5" w:rsidRDefault="006813E5" w:rsidP="006813E5">
      <w:pPr>
        <w:pStyle w:val="ListParagraph"/>
        <w:numPr>
          <w:ilvl w:val="0"/>
          <w:numId w:val="1"/>
        </w:numPr>
        <w:spacing w:line="360" w:lineRule="auto"/>
        <w:rPr>
          <w:rFonts w:asciiTheme="majorHAnsi" w:hAnsiTheme="majorHAnsi"/>
          <w:szCs w:val="24"/>
        </w:rPr>
      </w:pPr>
      <w:r w:rsidRPr="006813E5">
        <w:rPr>
          <w:rFonts w:asciiTheme="majorHAnsi" w:hAnsiTheme="majorHAnsi"/>
          <w:szCs w:val="24"/>
        </w:rPr>
        <w:t>Whole school assemblies are held on a daily basis either in the hall as a whole school assembly or class based in the classroom. Canon Poll leads Collective W</w:t>
      </w:r>
      <w:r w:rsidR="009313ED">
        <w:rPr>
          <w:rFonts w:asciiTheme="majorHAnsi" w:hAnsiTheme="majorHAnsi"/>
          <w:szCs w:val="24"/>
        </w:rPr>
        <w:t>orship every other Monday.  The Monday</w:t>
      </w:r>
      <w:r w:rsidRPr="006813E5">
        <w:rPr>
          <w:rFonts w:asciiTheme="majorHAnsi" w:hAnsiTheme="majorHAnsi"/>
          <w:szCs w:val="24"/>
        </w:rPr>
        <w:t xml:space="preserve"> morning assemblies are also a time for celebration with certificates, house points and prizes being awarded for good behaviour and academic achievement.</w:t>
      </w:r>
    </w:p>
    <w:p w14:paraId="07F6F6A6" w14:textId="77777777" w:rsidR="006813E5" w:rsidRPr="006813E5" w:rsidRDefault="006813E5" w:rsidP="006813E5">
      <w:pPr>
        <w:pStyle w:val="ListParagraph"/>
        <w:numPr>
          <w:ilvl w:val="0"/>
          <w:numId w:val="1"/>
        </w:numPr>
        <w:spacing w:line="360" w:lineRule="auto"/>
        <w:rPr>
          <w:rFonts w:asciiTheme="majorHAnsi" w:hAnsiTheme="majorHAnsi"/>
          <w:szCs w:val="24"/>
        </w:rPr>
      </w:pPr>
      <w:r w:rsidRPr="006813E5">
        <w:rPr>
          <w:rFonts w:asciiTheme="majorHAnsi" w:hAnsiTheme="majorHAnsi"/>
          <w:szCs w:val="24"/>
        </w:rPr>
        <w:t xml:space="preserve">Class assemblies take place each term where a class leads the assembly for the rest of the school.  The parents of that class are invited to attend these. </w:t>
      </w:r>
    </w:p>
    <w:p w14:paraId="28610590" w14:textId="77777777" w:rsidR="006813E5" w:rsidRPr="006813E5" w:rsidRDefault="006813E5" w:rsidP="006813E5">
      <w:pPr>
        <w:pStyle w:val="ListParagraph"/>
        <w:numPr>
          <w:ilvl w:val="0"/>
          <w:numId w:val="1"/>
        </w:numPr>
        <w:spacing w:line="360" w:lineRule="auto"/>
        <w:rPr>
          <w:rFonts w:asciiTheme="majorHAnsi" w:hAnsiTheme="majorHAnsi"/>
          <w:szCs w:val="24"/>
        </w:rPr>
      </w:pPr>
      <w:r w:rsidRPr="006813E5">
        <w:rPr>
          <w:rFonts w:asciiTheme="majorHAnsi" w:hAnsiTheme="majorHAnsi"/>
          <w:szCs w:val="24"/>
        </w:rPr>
        <w:t>Parents are also encouraged to come and join in celebrations such as Christingle services at the beginning of Advent.</w:t>
      </w:r>
    </w:p>
    <w:p w14:paraId="2D1F3530" w14:textId="77777777" w:rsidR="006813E5" w:rsidRPr="006813E5" w:rsidRDefault="006813E5" w:rsidP="006813E5">
      <w:pPr>
        <w:pStyle w:val="ListParagraph"/>
        <w:numPr>
          <w:ilvl w:val="0"/>
          <w:numId w:val="1"/>
        </w:numPr>
        <w:spacing w:line="360" w:lineRule="auto"/>
        <w:rPr>
          <w:rFonts w:asciiTheme="majorHAnsi" w:hAnsiTheme="majorHAnsi"/>
          <w:szCs w:val="24"/>
        </w:rPr>
      </w:pPr>
      <w:r w:rsidRPr="006813E5">
        <w:rPr>
          <w:rFonts w:asciiTheme="majorHAnsi" w:hAnsiTheme="majorHAnsi"/>
          <w:szCs w:val="24"/>
        </w:rPr>
        <w:t xml:space="preserve">As has been the tradition at The Royal School, once a week we sing the National Anthem together and if possible a child accompanies on the piano. </w:t>
      </w:r>
    </w:p>
    <w:p w14:paraId="57E851DF" w14:textId="1BF692C8" w:rsidR="009313ED" w:rsidRPr="009313ED" w:rsidRDefault="006813E5" w:rsidP="006813E5">
      <w:pPr>
        <w:pStyle w:val="ListParagraph"/>
        <w:numPr>
          <w:ilvl w:val="0"/>
          <w:numId w:val="1"/>
        </w:numPr>
        <w:spacing w:line="360" w:lineRule="auto"/>
        <w:rPr>
          <w:rFonts w:asciiTheme="majorHAnsi" w:hAnsiTheme="majorHAnsi"/>
          <w:szCs w:val="24"/>
        </w:rPr>
      </w:pPr>
      <w:r w:rsidRPr="006813E5">
        <w:rPr>
          <w:rFonts w:asciiTheme="majorHAnsi" w:hAnsiTheme="majorHAnsi"/>
          <w:szCs w:val="24"/>
        </w:rPr>
        <w:t>The class teacher leads the children whilst they say or sing Grace prior to having their meal/going out to lunchtime play. At the end of the day, each class says or sings a prayer before they leave the premises.</w:t>
      </w:r>
    </w:p>
    <w:p w14:paraId="0699C2CA" w14:textId="77777777" w:rsidR="009313ED" w:rsidRDefault="009313ED" w:rsidP="006813E5">
      <w:pPr>
        <w:spacing w:line="360" w:lineRule="auto"/>
        <w:rPr>
          <w:rFonts w:asciiTheme="majorHAnsi" w:hAnsiTheme="majorHAnsi"/>
          <w:b/>
        </w:rPr>
      </w:pPr>
    </w:p>
    <w:p w14:paraId="4B9F4465" w14:textId="3DEFABD5" w:rsidR="006813E5" w:rsidRPr="006813E5" w:rsidRDefault="006813E5" w:rsidP="006813E5">
      <w:pPr>
        <w:spacing w:line="360" w:lineRule="auto"/>
        <w:rPr>
          <w:rFonts w:asciiTheme="majorHAnsi" w:hAnsiTheme="majorHAnsi"/>
          <w:b/>
        </w:rPr>
      </w:pPr>
      <w:r w:rsidRPr="006813E5">
        <w:rPr>
          <w:rFonts w:asciiTheme="majorHAnsi" w:hAnsiTheme="majorHAnsi"/>
          <w:b/>
        </w:rPr>
        <w:t>Year 4</w:t>
      </w:r>
      <w:r w:rsidR="009313ED">
        <w:rPr>
          <w:rFonts w:asciiTheme="majorHAnsi" w:hAnsiTheme="majorHAnsi"/>
          <w:b/>
        </w:rPr>
        <w:t xml:space="preserve"> Collective Worship leaders </w:t>
      </w:r>
      <w:r w:rsidRPr="006813E5">
        <w:rPr>
          <w:rFonts w:asciiTheme="majorHAnsi" w:hAnsiTheme="majorHAnsi"/>
          <w:b/>
        </w:rPr>
        <w:t xml:space="preserve"> </w:t>
      </w:r>
    </w:p>
    <w:p w14:paraId="71D958AD" w14:textId="77777777" w:rsidR="009313ED" w:rsidRPr="009313ED" w:rsidRDefault="009313ED" w:rsidP="009313ED">
      <w:pPr>
        <w:spacing w:line="360" w:lineRule="auto"/>
        <w:rPr>
          <w:rFonts w:asciiTheme="majorHAnsi" w:hAnsiTheme="majorHAnsi"/>
        </w:rPr>
      </w:pPr>
      <w:r w:rsidRPr="009313ED">
        <w:rPr>
          <w:rFonts w:asciiTheme="majorHAnsi" w:hAnsiTheme="majorHAnsi"/>
        </w:rPr>
        <w:t>The Year 4 pupils are collective worship leaders and manage the liturgy of our collective worship alongside planning and delivering a collective worship session of their own when they are ‘introducing the altar’.</w:t>
      </w:r>
    </w:p>
    <w:p w14:paraId="3A2BD0E5" w14:textId="77777777" w:rsidR="009313ED" w:rsidRDefault="009313ED" w:rsidP="006813E5">
      <w:pPr>
        <w:spacing w:line="360" w:lineRule="auto"/>
        <w:rPr>
          <w:rFonts w:asciiTheme="majorHAnsi" w:hAnsiTheme="majorHAnsi" w:cs="Arial"/>
        </w:rPr>
      </w:pPr>
    </w:p>
    <w:p w14:paraId="380FAA89" w14:textId="77777777" w:rsidR="006813E5" w:rsidRPr="006813E5" w:rsidRDefault="006813E5" w:rsidP="006813E5">
      <w:pPr>
        <w:spacing w:line="360" w:lineRule="auto"/>
        <w:rPr>
          <w:rFonts w:asciiTheme="majorHAnsi" w:hAnsiTheme="majorHAnsi" w:cs="Arial"/>
        </w:rPr>
      </w:pPr>
      <w:r w:rsidRPr="006813E5">
        <w:rPr>
          <w:rFonts w:asciiTheme="majorHAnsi" w:hAnsiTheme="majorHAnsi" w:cs="Arial"/>
        </w:rPr>
        <w:t>Selected monitors in Year 4 start whole school assemblies by placing items on the altar table (Candle, Bible, Flowers and a Cross).  They say a sentence to accompany each one e.g.  “</w:t>
      </w:r>
      <w:r w:rsidRPr="006813E5">
        <w:rPr>
          <w:rFonts w:asciiTheme="majorHAnsi" w:hAnsiTheme="majorHAnsi" w:cs="Arial"/>
          <w:i/>
        </w:rPr>
        <w:t>Here is a candle which reminds us that Jesus is the light of the world”</w:t>
      </w:r>
      <w:r w:rsidRPr="006813E5">
        <w:rPr>
          <w:rFonts w:asciiTheme="majorHAnsi" w:hAnsiTheme="majorHAnsi" w:cs="Arial"/>
        </w:rPr>
        <w:t>.  These sentences may be reviewed periodically so that the children think about and have a better understanding about what each symbol represents.</w:t>
      </w:r>
    </w:p>
    <w:p w14:paraId="4C0E2D6C" w14:textId="77777777" w:rsidR="006813E5" w:rsidRDefault="006813E5" w:rsidP="006813E5">
      <w:pPr>
        <w:spacing w:line="360" w:lineRule="auto"/>
        <w:rPr>
          <w:rFonts w:asciiTheme="majorHAnsi" w:hAnsiTheme="majorHAnsi" w:cs="Arial"/>
        </w:rPr>
      </w:pPr>
    </w:p>
    <w:p w14:paraId="56F17867" w14:textId="77777777" w:rsidR="006813E5" w:rsidRPr="006813E5" w:rsidRDefault="00B50DA2" w:rsidP="006813E5">
      <w:pPr>
        <w:spacing w:line="360" w:lineRule="auto"/>
        <w:rPr>
          <w:rFonts w:asciiTheme="majorHAnsi" w:hAnsiTheme="majorHAnsi" w:cs="Arial"/>
        </w:rPr>
      </w:pPr>
      <w:r w:rsidRPr="006813E5">
        <w:rPr>
          <w:rFonts w:asciiTheme="majorHAnsi" w:hAnsiTheme="majorHAnsi" w:cs="Arial"/>
        </w:rPr>
        <w:t>Years 4 are</w:t>
      </w:r>
      <w:r w:rsidR="006813E5" w:rsidRPr="006813E5">
        <w:rPr>
          <w:rFonts w:asciiTheme="majorHAnsi" w:hAnsiTheme="majorHAnsi" w:cs="Arial"/>
        </w:rPr>
        <w:t xml:space="preserve"> also given responsibility to choose and say a prayer, play music and operate the computer to show the words of the song. </w:t>
      </w:r>
    </w:p>
    <w:p w14:paraId="08A4DE0A" w14:textId="77777777" w:rsidR="006813E5" w:rsidRPr="006813E5" w:rsidRDefault="006813E5" w:rsidP="006813E5">
      <w:pPr>
        <w:spacing w:line="360" w:lineRule="auto"/>
        <w:rPr>
          <w:rFonts w:asciiTheme="majorHAnsi" w:hAnsiTheme="majorHAnsi"/>
        </w:rPr>
      </w:pPr>
    </w:p>
    <w:p w14:paraId="37E6D836" w14:textId="77777777" w:rsidR="006813E5" w:rsidRPr="006813E5" w:rsidRDefault="006813E5" w:rsidP="006813E5">
      <w:pPr>
        <w:spacing w:line="360" w:lineRule="auto"/>
        <w:rPr>
          <w:rFonts w:asciiTheme="majorHAnsi" w:hAnsiTheme="majorHAnsi"/>
          <w:b/>
        </w:rPr>
      </w:pPr>
      <w:r w:rsidRPr="006813E5">
        <w:rPr>
          <w:rFonts w:asciiTheme="majorHAnsi" w:hAnsiTheme="majorHAnsi"/>
          <w:b/>
        </w:rPr>
        <w:t>Worship at the Royal Chapel</w:t>
      </w:r>
    </w:p>
    <w:p w14:paraId="2E015A66" w14:textId="77777777" w:rsidR="006813E5" w:rsidRPr="006813E5" w:rsidRDefault="006813E5" w:rsidP="006813E5">
      <w:pPr>
        <w:spacing w:line="360" w:lineRule="auto"/>
        <w:rPr>
          <w:rFonts w:asciiTheme="majorHAnsi" w:hAnsiTheme="majorHAnsi"/>
        </w:rPr>
      </w:pPr>
      <w:r w:rsidRPr="006813E5">
        <w:rPr>
          <w:rFonts w:asciiTheme="majorHAnsi" w:hAnsiTheme="majorHAnsi"/>
        </w:rPr>
        <w:t>We are fortunate to be able to worship at The Royal Chapel at least once a term and parents are invited to join us for any special services or celebrations that we may hold there.</w:t>
      </w:r>
    </w:p>
    <w:p w14:paraId="04F5B92D" w14:textId="77777777" w:rsidR="006813E5" w:rsidRPr="006813E5" w:rsidRDefault="006813E5" w:rsidP="006813E5">
      <w:pPr>
        <w:spacing w:line="360" w:lineRule="auto"/>
        <w:rPr>
          <w:rFonts w:asciiTheme="majorHAnsi" w:hAnsiTheme="majorHAnsi"/>
        </w:rPr>
      </w:pPr>
      <w:r w:rsidRPr="006813E5">
        <w:rPr>
          <w:rFonts w:asciiTheme="majorHAnsi" w:hAnsiTheme="majorHAnsi"/>
        </w:rPr>
        <w:t xml:space="preserve">The children and families are also invited to attend certain services at The Royal Chapel on Sunday mornings. </w:t>
      </w:r>
    </w:p>
    <w:p w14:paraId="61CD96B6" w14:textId="77777777" w:rsidR="006813E5" w:rsidRPr="006813E5" w:rsidRDefault="006813E5" w:rsidP="006813E5">
      <w:pPr>
        <w:spacing w:line="360" w:lineRule="auto"/>
        <w:rPr>
          <w:rFonts w:asciiTheme="majorHAnsi" w:hAnsiTheme="majorHAnsi"/>
        </w:rPr>
      </w:pPr>
    </w:p>
    <w:p w14:paraId="44D69636" w14:textId="7E63B8A0" w:rsidR="009313ED" w:rsidRPr="009313ED" w:rsidRDefault="009313ED" w:rsidP="009313ED">
      <w:pPr>
        <w:autoSpaceDE w:val="0"/>
        <w:spacing w:line="360" w:lineRule="auto"/>
        <w:rPr>
          <w:rFonts w:asciiTheme="majorHAnsi" w:hAnsiTheme="majorHAnsi" w:cs="Arial"/>
          <w:b/>
          <w:bCs/>
        </w:rPr>
      </w:pPr>
      <w:r w:rsidRPr="009313ED">
        <w:rPr>
          <w:rFonts w:asciiTheme="majorHAnsi" w:hAnsiTheme="majorHAnsi" w:cs="Arial"/>
          <w:b/>
          <w:bCs/>
        </w:rPr>
        <w:t>Equal Opportunities</w:t>
      </w:r>
    </w:p>
    <w:p w14:paraId="774D6E71" w14:textId="77777777" w:rsidR="009313ED" w:rsidRPr="009313ED" w:rsidRDefault="009313ED" w:rsidP="009313ED">
      <w:pPr>
        <w:autoSpaceDE w:val="0"/>
        <w:spacing w:line="360" w:lineRule="auto"/>
        <w:rPr>
          <w:rFonts w:asciiTheme="majorHAnsi" w:hAnsiTheme="majorHAnsi" w:cs="Arial"/>
        </w:rPr>
      </w:pPr>
      <w:r w:rsidRPr="009313ED">
        <w:rPr>
          <w:rFonts w:asciiTheme="majorHAnsi" w:hAnsiTheme="majorHAnsi" w:cs="Arial"/>
        </w:rPr>
        <w:t>In sharing what is meaningful and significant in our lives, along with our common concerns, responsibilities and values, we affirm the equality of each individual, regardless of gender, creed (or lack of one), ethnicity, physical or mental ability.</w:t>
      </w:r>
    </w:p>
    <w:p w14:paraId="7092DEE2" w14:textId="77777777" w:rsidR="009313ED" w:rsidRPr="009313ED" w:rsidRDefault="009313ED" w:rsidP="009313ED">
      <w:pPr>
        <w:autoSpaceDE w:val="0"/>
        <w:spacing w:line="360" w:lineRule="auto"/>
        <w:rPr>
          <w:rFonts w:asciiTheme="majorHAnsi" w:hAnsiTheme="majorHAnsi" w:cs="Arial"/>
        </w:rPr>
      </w:pPr>
    </w:p>
    <w:p w14:paraId="5F8F2104" w14:textId="59CA5A97" w:rsidR="009313ED" w:rsidRPr="009313ED" w:rsidRDefault="009313ED" w:rsidP="009313ED">
      <w:pPr>
        <w:autoSpaceDE w:val="0"/>
        <w:spacing w:line="360" w:lineRule="auto"/>
        <w:rPr>
          <w:rFonts w:asciiTheme="majorHAnsi" w:hAnsiTheme="majorHAnsi" w:cs="Arial"/>
          <w:b/>
          <w:bCs/>
        </w:rPr>
      </w:pPr>
      <w:r w:rsidRPr="009313ED">
        <w:rPr>
          <w:rFonts w:asciiTheme="majorHAnsi" w:hAnsiTheme="majorHAnsi" w:cs="Arial"/>
          <w:b/>
          <w:bCs/>
        </w:rPr>
        <w:t>Special Educational Needs</w:t>
      </w:r>
    </w:p>
    <w:p w14:paraId="10F2904A" w14:textId="48B55517" w:rsidR="009313ED" w:rsidRPr="009313ED" w:rsidRDefault="009313ED" w:rsidP="009313ED">
      <w:pPr>
        <w:autoSpaceDE w:val="0"/>
        <w:spacing w:line="360" w:lineRule="auto"/>
        <w:rPr>
          <w:rFonts w:asciiTheme="majorHAnsi" w:hAnsiTheme="majorHAnsi" w:cs="Arial"/>
          <w:b/>
          <w:bCs/>
        </w:rPr>
      </w:pPr>
      <w:r w:rsidRPr="009313ED">
        <w:rPr>
          <w:rFonts w:asciiTheme="majorHAnsi" w:hAnsiTheme="majorHAnsi" w:cs="Arial"/>
        </w:rPr>
        <w:t>The staff a</w:t>
      </w:r>
      <w:r w:rsidR="00AE144C">
        <w:rPr>
          <w:rFonts w:asciiTheme="majorHAnsi" w:hAnsiTheme="majorHAnsi" w:cs="Arial"/>
        </w:rPr>
        <w:t xml:space="preserve">nd governors at The Royal School </w:t>
      </w:r>
      <w:r w:rsidRPr="009313ED">
        <w:rPr>
          <w:rFonts w:asciiTheme="majorHAnsi" w:hAnsiTheme="majorHAnsi" w:cs="Arial"/>
        </w:rPr>
        <w:t>are committed to ensuring that every child in the school will derive benefit from collective worship, whatever her or his ability. Every attempt is made, therefore, to ensure that materials used are appropriate to a range of abilities, aptitudes and interests.</w:t>
      </w:r>
    </w:p>
    <w:p w14:paraId="6F8E2F24" w14:textId="77777777" w:rsidR="00AE144C" w:rsidRDefault="00AE144C" w:rsidP="009313ED">
      <w:pPr>
        <w:autoSpaceDE w:val="0"/>
        <w:spacing w:line="360" w:lineRule="auto"/>
        <w:rPr>
          <w:rFonts w:asciiTheme="majorHAnsi" w:hAnsiTheme="majorHAnsi" w:cs="Arial"/>
          <w:b/>
          <w:bCs/>
        </w:rPr>
      </w:pPr>
    </w:p>
    <w:p w14:paraId="4F7DB613" w14:textId="3CB36579" w:rsidR="009313ED" w:rsidRPr="009313ED" w:rsidRDefault="009313ED" w:rsidP="009313ED">
      <w:pPr>
        <w:autoSpaceDE w:val="0"/>
        <w:spacing w:line="360" w:lineRule="auto"/>
        <w:rPr>
          <w:rFonts w:asciiTheme="majorHAnsi" w:hAnsiTheme="majorHAnsi" w:cs="Arial"/>
        </w:rPr>
      </w:pPr>
      <w:r w:rsidRPr="009313ED">
        <w:rPr>
          <w:rFonts w:asciiTheme="majorHAnsi" w:hAnsiTheme="majorHAnsi" w:cs="Arial"/>
          <w:b/>
          <w:bCs/>
        </w:rPr>
        <w:t>Monitoring and evaluation</w:t>
      </w:r>
    </w:p>
    <w:p w14:paraId="24BECBA6" w14:textId="053952DA" w:rsidR="009313ED" w:rsidRPr="009313ED" w:rsidRDefault="009313ED" w:rsidP="009313ED">
      <w:pPr>
        <w:autoSpaceDE w:val="0"/>
        <w:spacing w:line="360" w:lineRule="auto"/>
        <w:rPr>
          <w:rFonts w:asciiTheme="majorHAnsi" w:hAnsiTheme="majorHAnsi" w:cs="Arial"/>
        </w:rPr>
      </w:pPr>
      <w:r w:rsidRPr="009313ED">
        <w:rPr>
          <w:rFonts w:asciiTheme="majorHAnsi" w:hAnsiTheme="majorHAnsi" w:cs="Arial"/>
        </w:rPr>
        <w:t xml:space="preserve">What is the impact </w:t>
      </w:r>
      <w:r w:rsidR="00AE144C" w:rsidRPr="009313ED">
        <w:rPr>
          <w:rFonts w:asciiTheme="majorHAnsi" w:hAnsiTheme="majorHAnsi" w:cs="Arial"/>
        </w:rPr>
        <w:t>of Collective</w:t>
      </w:r>
      <w:r w:rsidRPr="009313ED">
        <w:rPr>
          <w:rFonts w:asciiTheme="majorHAnsi" w:hAnsiTheme="majorHAnsi" w:cs="Arial"/>
        </w:rPr>
        <w:t xml:space="preserve"> Worship? Evaluation strategies used by staff and governors for assessing the impact of collective worship are: </w:t>
      </w:r>
    </w:p>
    <w:p w14:paraId="4697637D" w14:textId="77777777" w:rsidR="009313ED" w:rsidRPr="009313ED" w:rsidRDefault="009313ED" w:rsidP="009313ED">
      <w:pPr>
        <w:numPr>
          <w:ilvl w:val="0"/>
          <w:numId w:val="3"/>
        </w:numPr>
        <w:suppressAutoHyphens/>
        <w:autoSpaceDE w:val="0"/>
        <w:spacing w:line="360" w:lineRule="auto"/>
        <w:rPr>
          <w:rFonts w:asciiTheme="majorHAnsi" w:hAnsiTheme="majorHAnsi" w:cs="Arial"/>
        </w:rPr>
      </w:pPr>
      <w:r w:rsidRPr="009313ED">
        <w:rPr>
          <w:rFonts w:asciiTheme="majorHAnsi" w:hAnsiTheme="majorHAnsi" w:cs="Arial"/>
        </w:rPr>
        <w:t>observation of the children’s interest level and attentiveness;</w:t>
      </w:r>
    </w:p>
    <w:p w14:paraId="38D0977D" w14:textId="77777777" w:rsidR="009313ED" w:rsidRPr="009313ED" w:rsidRDefault="009313ED" w:rsidP="009313ED">
      <w:pPr>
        <w:numPr>
          <w:ilvl w:val="0"/>
          <w:numId w:val="3"/>
        </w:numPr>
        <w:suppressAutoHyphens/>
        <w:autoSpaceDE w:val="0"/>
        <w:spacing w:line="360" w:lineRule="auto"/>
        <w:rPr>
          <w:rFonts w:asciiTheme="majorHAnsi" w:hAnsiTheme="majorHAnsi" w:cs="Arial"/>
        </w:rPr>
      </w:pPr>
      <w:r w:rsidRPr="009313ED">
        <w:rPr>
          <w:rFonts w:asciiTheme="majorHAnsi" w:hAnsiTheme="majorHAnsi" w:cs="Arial"/>
        </w:rPr>
        <w:t>feedback from pupils, parents and visitors;</w:t>
      </w:r>
    </w:p>
    <w:p w14:paraId="35507186" w14:textId="77777777" w:rsidR="009313ED" w:rsidRPr="009313ED" w:rsidRDefault="009313ED" w:rsidP="009313ED">
      <w:pPr>
        <w:numPr>
          <w:ilvl w:val="0"/>
          <w:numId w:val="3"/>
        </w:numPr>
        <w:suppressAutoHyphens/>
        <w:autoSpaceDE w:val="0"/>
        <w:spacing w:line="360" w:lineRule="auto"/>
        <w:rPr>
          <w:rFonts w:asciiTheme="majorHAnsi" w:hAnsiTheme="majorHAnsi" w:cs="Arial"/>
        </w:rPr>
      </w:pPr>
      <w:r w:rsidRPr="009313ED">
        <w:rPr>
          <w:rFonts w:asciiTheme="majorHAnsi" w:hAnsiTheme="majorHAnsi" w:cs="Arial"/>
        </w:rPr>
        <w:lastRenderedPageBreak/>
        <w:t>observation of the children’s general behaviour in and around school, and to one another;</w:t>
      </w:r>
    </w:p>
    <w:p w14:paraId="6A1FF6B9" w14:textId="77777777" w:rsidR="009313ED" w:rsidRPr="009313ED" w:rsidRDefault="009313ED" w:rsidP="009313ED">
      <w:pPr>
        <w:numPr>
          <w:ilvl w:val="0"/>
          <w:numId w:val="3"/>
        </w:numPr>
        <w:suppressAutoHyphens/>
        <w:autoSpaceDE w:val="0"/>
        <w:spacing w:line="360" w:lineRule="auto"/>
        <w:rPr>
          <w:rFonts w:asciiTheme="majorHAnsi" w:hAnsiTheme="majorHAnsi" w:cs="Arial"/>
        </w:rPr>
      </w:pPr>
      <w:r w:rsidRPr="009313ED">
        <w:rPr>
          <w:rFonts w:asciiTheme="majorHAnsi" w:hAnsiTheme="majorHAnsi" w:cs="Arial"/>
        </w:rPr>
        <w:t>a focused visit by Foundation Governors.</w:t>
      </w:r>
    </w:p>
    <w:p w14:paraId="7542C04B" w14:textId="77777777" w:rsidR="009313ED" w:rsidRPr="009313ED" w:rsidRDefault="009313ED" w:rsidP="009313ED">
      <w:pPr>
        <w:autoSpaceDE w:val="0"/>
        <w:spacing w:line="360" w:lineRule="auto"/>
        <w:rPr>
          <w:rFonts w:asciiTheme="majorHAnsi" w:hAnsiTheme="majorHAnsi" w:cs="Arial"/>
        </w:rPr>
      </w:pPr>
    </w:p>
    <w:p w14:paraId="1CD80039" w14:textId="77777777" w:rsidR="009313ED" w:rsidRPr="009313ED" w:rsidRDefault="009313ED" w:rsidP="009313ED">
      <w:pPr>
        <w:autoSpaceDE w:val="0"/>
        <w:spacing w:line="360" w:lineRule="auto"/>
        <w:rPr>
          <w:rFonts w:asciiTheme="majorHAnsi" w:hAnsiTheme="majorHAnsi" w:cs="Arial"/>
        </w:rPr>
      </w:pPr>
      <w:r w:rsidRPr="009313ED">
        <w:rPr>
          <w:rFonts w:asciiTheme="majorHAnsi" w:hAnsiTheme="majorHAnsi" w:cs="Arial"/>
        </w:rPr>
        <w:t>Assemblies are planned and a record of our worship is maintained in our ‘Worship File’. Themes for collective worship are linked to whole school planning including the Christian timetable, RE and PSHE. There is also a need for flexibility in order to respond to national and unexpected events where appropriate.</w:t>
      </w:r>
    </w:p>
    <w:p w14:paraId="68379E59" w14:textId="77777777" w:rsidR="009313ED" w:rsidRPr="009313ED" w:rsidRDefault="009313ED" w:rsidP="009313ED">
      <w:pPr>
        <w:autoSpaceDE w:val="0"/>
        <w:spacing w:line="360" w:lineRule="auto"/>
        <w:rPr>
          <w:rFonts w:asciiTheme="majorHAnsi" w:hAnsiTheme="majorHAnsi" w:cs="Arial"/>
        </w:rPr>
      </w:pPr>
    </w:p>
    <w:p w14:paraId="38C29F3D" w14:textId="77777777" w:rsidR="009313ED" w:rsidRPr="009313ED" w:rsidRDefault="009313ED" w:rsidP="009313ED">
      <w:pPr>
        <w:tabs>
          <w:tab w:val="left" w:pos="720"/>
          <w:tab w:val="left" w:pos="1440"/>
          <w:tab w:val="left" w:pos="2160"/>
          <w:tab w:val="left" w:pos="2880"/>
          <w:tab w:val="left" w:pos="3600"/>
          <w:tab w:val="left" w:pos="4320"/>
          <w:tab w:val="left" w:pos="5040"/>
          <w:tab w:val="left" w:pos="6820"/>
        </w:tabs>
        <w:spacing w:line="360" w:lineRule="auto"/>
        <w:rPr>
          <w:rFonts w:asciiTheme="majorHAnsi" w:hAnsiTheme="majorHAnsi" w:cs="Arial"/>
        </w:rPr>
      </w:pPr>
      <w:r w:rsidRPr="009313ED">
        <w:rPr>
          <w:rFonts w:asciiTheme="majorHAnsi" w:hAnsiTheme="majorHAnsi" w:cs="Arial"/>
        </w:rPr>
        <w:t>The Worship Co-ordinator will ensure records and resources are maintained and will regularly monitor the content and quality of acts of collective worship.</w:t>
      </w:r>
    </w:p>
    <w:p w14:paraId="1D63B803" w14:textId="77777777" w:rsidR="009313ED" w:rsidRPr="009313ED" w:rsidRDefault="009313ED" w:rsidP="009313ED">
      <w:pPr>
        <w:tabs>
          <w:tab w:val="left" w:pos="720"/>
          <w:tab w:val="left" w:pos="1440"/>
          <w:tab w:val="left" w:pos="2160"/>
          <w:tab w:val="left" w:pos="2880"/>
          <w:tab w:val="left" w:pos="3600"/>
          <w:tab w:val="left" w:pos="4320"/>
          <w:tab w:val="left" w:pos="5040"/>
          <w:tab w:val="left" w:pos="6820"/>
        </w:tabs>
        <w:spacing w:line="360" w:lineRule="auto"/>
        <w:rPr>
          <w:rFonts w:asciiTheme="majorHAnsi" w:hAnsiTheme="majorHAnsi" w:cs="Arial"/>
        </w:rPr>
      </w:pPr>
    </w:p>
    <w:p w14:paraId="1596FE32" w14:textId="77777777" w:rsidR="009313ED" w:rsidRPr="009313ED" w:rsidRDefault="009313ED" w:rsidP="009313ED">
      <w:pPr>
        <w:autoSpaceDE w:val="0"/>
        <w:spacing w:line="360" w:lineRule="auto"/>
        <w:rPr>
          <w:rFonts w:asciiTheme="majorHAnsi" w:hAnsiTheme="majorHAnsi" w:cs="Arial"/>
        </w:rPr>
      </w:pPr>
      <w:r w:rsidRPr="009313ED">
        <w:rPr>
          <w:rFonts w:asciiTheme="majorHAnsi" w:hAnsiTheme="majorHAnsi" w:cs="Arial"/>
        </w:rPr>
        <w:t>Evaluation and review of Collective Worship is inextricably linked to our School Development Plan, the content of which is regularly discussed with all staff and governors. Information from our monitoring strategies are analysed in order to assess the quality and effectiveness of our assemblies and to inform future whole school improvements.</w:t>
      </w:r>
    </w:p>
    <w:p w14:paraId="5CA272FE" w14:textId="77777777" w:rsidR="009313ED" w:rsidRPr="009313ED" w:rsidRDefault="009313ED" w:rsidP="009313ED">
      <w:pPr>
        <w:autoSpaceDE w:val="0"/>
        <w:spacing w:line="360" w:lineRule="auto"/>
        <w:rPr>
          <w:rFonts w:asciiTheme="majorHAnsi" w:hAnsiTheme="majorHAnsi" w:cs="Arial"/>
        </w:rPr>
      </w:pPr>
    </w:p>
    <w:p w14:paraId="5F226844" w14:textId="77777777" w:rsidR="009313ED" w:rsidRPr="009313ED" w:rsidRDefault="009313ED" w:rsidP="009313ED">
      <w:pPr>
        <w:autoSpaceDE w:val="0"/>
        <w:spacing w:line="360" w:lineRule="auto"/>
        <w:rPr>
          <w:rFonts w:asciiTheme="majorHAnsi" w:hAnsiTheme="majorHAnsi" w:cs="Arial"/>
        </w:rPr>
      </w:pPr>
      <w:r w:rsidRPr="009313ED">
        <w:rPr>
          <w:rFonts w:asciiTheme="majorHAnsi" w:hAnsiTheme="majorHAnsi" w:cs="Arial"/>
        </w:rPr>
        <w:t xml:space="preserve">The governors in consultation with the Head teacher are responsible for the collective act of worship within our school. The staff, head teacher and foundation governor will review progress alongside our original long term aims and feedback to governors on a regular basis. </w:t>
      </w:r>
    </w:p>
    <w:p w14:paraId="4606EB6B" w14:textId="77777777" w:rsidR="009313ED" w:rsidRPr="009313ED" w:rsidRDefault="009313ED" w:rsidP="009313ED">
      <w:pPr>
        <w:spacing w:line="360" w:lineRule="auto"/>
        <w:jc w:val="both"/>
        <w:rPr>
          <w:rFonts w:asciiTheme="majorHAnsi" w:hAnsiTheme="majorHAnsi" w:cs="Arial"/>
        </w:rPr>
      </w:pPr>
    </w:p>
    <w:p w14:paraId="1282453C" w14:textId="77777777" w:rsidR="009313ED" w:rsidRPr="009313ED" w:rsidRDefault="009313ED" w:rsidP="009313ED">
      <w:pPr>
        <w:spacing w:line="360" w:lineRule="auto"/>
        <w:jc w:val="both"/>
        <w:rPr>
          <w:rFonts w:asciiTheme="majorHAnsi" w:hAnsiTheme="majorHAnsi" w:cs="Arial"/>
        </w:rPr>
      </w:pPr>
    </w:p>
    <w:p w14:paraId="2AA6CEB6" w14:textId="77777777" w:rsidR="009313ED" w:rsidRPr="009313ED" w:rsidRDefault="009313ED" w:rsidP="009313ED">
      <w:pPr>
        <w:spacing w:line="360" w:lineRule="auto"/>
        <w:jc w:val="both"/>
        <w:rPr>
          <w:rFonts w:asciiTheme="majorHAnsi" w:hAnsiTheme="majorHAnsi" w:cs="Arial"/>
        </w:rPr>
      </w:pPr>
    </w:p>
    <w:p w14:paraId="5C54F3A2" w14:textId="77777777" w:rsidR="009313ED" w:rsidRPr="009313ED" w:rsidRDefault="009313ED" w:rsidP="009313ED">
      <w:pPr>
        <w:spacing w:line="360" w:lineRule="auto"/>
        <w:rPr>
          <w:rFonts w:asciiTheme="majorHAnsi" w:hAnsiTheme="majorHAnsi" w:cs="Arial"/>
          <w:b/>
        </w:rPr>
      </w:pPr>
    </w:p>
    <w:p w14:paraId="42136DAF" w14:textId="77777777" w:rsidR="009313ED" w:rsidRPr="009313ED" w:rsidRDefault="009313ED" w:rsidP="009313ED">
      <w:pPr>
        <w:spacing w:line="360" w:lineRule="auto"/>
        <w:jc w:val="center"/>
        <w:rPr>
          <w:rFonts w:asciiTheme="majorHAnsi" w:hAnsiTheme="majorHAnsi" w:cs="Arial"/>
          <w:b/>
        </w:rPr>
      </w:pPr>
    </w:p>
    <w:p w14:paraId="271BBA22" w14:textId="77777777" w:rsidR="006813E5" w:rsidRPr="009313ED" w:rsidRDefault="006813E5" w:rsidP="009313ED">
      <w:pPr>
        <w:spacing w:line="360" w:lineRule="auto"/>
        <w:rPr>
          <w:rFonts w:asciiTheme="majorHAnsi" w:hAnsiTheme="majorHAnsi"/>
        </w:rPr>
      </w:pPr>
    </w:p>
    <w:p w14:paraId="12198FF6" w14:textId="77777777" w:rsidR="000267C0" w:rsidRPr="009313ED" w:rsidRDefault="000267C0" w:rsidP="009313ED">
      <w:pPr>
        <w:spacing w:line="360" w:lineRule="auto"/>
        <w:rPr>
          <w:rFonts w:asciiTheme="majorHAnsi" w:hAnsiTheme="majorHAnsi"/>
        </w:rPr>
      </w:pPr>
    </w:p>
    <w:sectPr w:rsidR="000267C0" w:rsidRPr="009313ED" w:rsidSect="006813E5">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sz w:val="24"/>
        <w:szCs w:val="24"/>
      </w:rPr>
    </w:lvl>
  </w:abstractNum>
  <w:abstractNum w:abstractNumId="1">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24"/>
        <w:szCs w:val="24"/>
      </w:rPr>
    </w:lvl>
  </w:abstractNum>
  <w:abstractNum w:abstractNumId="2">
    <w:nsid w:val="71644810"/>
    <w:multiLevelType w:val="hybridMultilevel"/>
    <w:tmpl w:val="89EA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E5"/>
    <w:rsid w:val="000267C0"/>
    <w:rsid w:val="0028006D"/>
    <w:rsid w:val="0028078C"/>
    <w:rsid w:val="00305675"/>
    <w:rsid w:val="00402E00"/>
    <w:rsid w:val="0055439E"/>
    <w:rsid w:val="005708D6"/>
    <w:rsid w:val="005B5295"/>
    <w:rsid w:val="0062084D"/>
    <w:rsid w:val="006813E5"/>
    <w:rsid w:val="006A7FC2"/>
    <w:rsid w:val="00717B75"/>
    <w:rsid w:val="007857BE"/>
    <w:rsid w:val="00813916"/>
    <w:rsid w:val="008231E6"/>
    <w:rsid w:val="009313ED"/>
    <w:rsid w:val="009632EE"/>
    <w:rsid w:val="009B2305"/>
    <w:rsid w:val="009B23AA"/>
    <w:rsid w:val="00A93E05"/>
    <w:rsid w:val="00AE144C"/>
    <w:rsid w:val="00B50DA2"/>
    <w:rsid w:val="00BD1064"/>
    <w:rsid w:val="00C96665"/>
    <w:rsid w:val="00D27293"/>
    <w:rsid w:val="00D8641E"/>
    <w:rsid w:val="00F11394"/>
    <w:rsid w:val="00F42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940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E5"/>
    <w:rPr>
      <w:rFonts w:ascii="Times New Roman" w:eastAsia="Times New Roman" w:hAnsi="Times New Roman" w:cs="Times New Roman"/>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6813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28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6813E5"/>
    <w:rPr>
      <w:rFonts w:asciiTheme="majorHAnsi" w:eastAsiaTheme="majorEastAsia" w:hAnsiTheme="majorHAnsi" w:cstheme="majorBidi"/>
      <w:b/>
      <w:bCs/>
      <w:color w:val="4F81BD" w:themeColor="accent1"/>
      <w:lang w:val="en-GB"/>
    </w:rPr>
  </w:style>
  <w:style w:type="paragraph" w:styleId="BodyText">
    <w:name w:val="Body Text"/>
    <w:basedOn w:val="Normal"/>
    <w:link w:val="BodyTextChar"/>
    <w:semiHidden/>
    <w:rsid w:val="006813E5"/>
    <w:pPr>
      <w:spacing w:after="120"/>
      <w:ind w:left="720" w:hanging="720"/>
    </w:pPr>
    <w:rPr>
      <w:rFonts w:ascii="Arial" w:hAnsi="Arial"/>
      <w:sz w:val="22"/>
      <w:lang w:eastAsia="en-GB"/>
    </w:rPr>
  </w:style>
  <w:style w:type="character" w:customStyle="1" w:styleId="BodyTextChar">
    <w:name w:val="Body Text Char"/>
    <w:basedOn w:val="DefaultParagraphFont"/>
    <w:link w:val="BodyText"/>
    <w:semiHidden/>
    <w:rsid w:val="006813E5"/>
    <w:rPr>
      <w:rFonts w:ascii="Arial" w:eastAsia="Times New Roman" w:hAnsi="Arial" w:cs="Times New Roman"/>
      <w:sz w:val="22"/>
      <w:lang w:val="en-GB" w:eastAsia="en-GB"/>
    </w:rPr>
  </w:style>
  <w:style w:type="paragraph" w:styleId="ListParagraph">
    <w:name w:val="List Paragraph"/>
    <w:basedOn w:val="Normal"/>
    <w:uiPriority w:val="34"/>
    <w:qFormat/>
    <w:rsid w:val="006813E5"/>
    <w:pPr>
      <w:ind w:left="720"/>
      <w:contextualSpacing/>
    </w:pPr>
    <w:rPr>
      <w:szCs w:val="20"/>
    </w:rPr>
  </w:style>
  <w:style w:type="table" w:styleId="TableGrid">
    <w:name w:val="Table Grid"/>
    <w:basedOn w:val="TableNormal"/>
    <w:uiPriority w:val="59"/>
    <w:rsid w:val="00F11394"/>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F42875"/>
    <w:rPr>
      <w:rFonts w:asciiTheme="majorHAnsi" w:eastAsiaTheme="majorEastAsia" w:hAnsiTheme="majorHAnsi" w:cstheme="majorBidi"/>
      <w:b/>
      <w:bCs/>
      <w:i/>
      <w:iCs/>
      <w:color w:val="4F81BD" w:themeColor="accent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E5"/>
    <w:rPr>
      <w:rFonts w:ascii="Times New Roman" w:eastAsia="Times New Roman" w:hAnsi="Times New Roman" w:cs="Times New Roman"/>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6813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28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6813E5"/>
    <w:rPr>
      <w:rFonts w:asciiTheme="majorHAnsi" w:eastAsiaTheme="majorEastAsia" w:hAnsiTheme="majorHAnsi" w:cstheme="majorBidi"/>
      <w:b/>
      <w:bCs/>
      <w:color w:val="4F81BD" w:themeColor="accent1"/>
      <w:lang w:val="en-GB"/>
    </w:rPr>
  </w:style>
  <w:style w:type="paragraph" w:styleId="BodyText">
    <w:name w:val="Body Text"/>
    <w:basedOn w:val="Normal"/>
    <w:link w:val="BodyTextChar"/>
    <w:semiHidden/>
    <w:rsid w:val="006813E5"/>
    <w:pPr>
      <w:spacing w:after="120"/>
      <w:ind w:left="720" w:hanging="720"/>
    </w:pPr>
    <w:rPr>
      <w:rFonts w:ascii="Arial" w:hAnsi="Arial"/>
      <w:sz w:val="22"/>
      <w:lang w:eastAsia="en-GB"/>
    </w:rPr>
  </w:style>
  <w:style w:type="character" w:customStyle="1" w:styleId="BodyTextChar">
    <w:name w:val="Body Text Char"/>
    <w:basedOn w:val="DefaultParagraphFont"/>
    <w:link w:val="BodyText"/>
    <w:semiHidden/>
    <w:rsid w:val="006813E5"/>
    <w:rPr>
      <w:rFonts w:ascii="Arial" w:eastAsia="Times New Roman" w:hAnsi="Arial" w:cs="Times New Roman"/>
      <w:sz w:val="22"/>
      <w:lang w:val="en-GB" w:eastAsia="en-GB"/>
    </w:rPr>
  </w:style>
  <w:style w:type="paragraph" w:styleId="ListParagraph">
    <w:name w:val="List Paragraph"/>
    <w:basedOn w:val="Normal"/>
    <w:uiPriority w:val="34"/>
    <w:qFormat/>
    <w:rsid w:val="006813E5"/>
    <w:pPr>
      <w:ind w:left="720"/>
      <w:contextualSpacing/>
    </w:pPr>
    <w:rPr>
      <w:szCs w:val="20"/>
    </w:rPr>
  </w:style>
  <w:style w:type="table" w:styleId="TableGrid">
    <w:name w:val="Table Grid"/>
    <w:basedOn w:val="TableNormal"/>
    <w:uiPriority w:val="59"/>
    <w:rsid w:val="00F11394"/>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F42875"/>
    <w:rPr>
      <w:rFonts w:asciiTheme="majorHAnsi" w:eastAsiaTheme="majorEastAsia" w:hAnsiTheme="majorHAnsi" w:cstheme="majorBidi"/>
      <w:b/>
      <w:bCs/>
      <w:i/>
      <w:i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1302</Words>
  <Characters>7424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george</dc:creator>
  <cp:lastModifiedBy>Susan Calvert</cp:lastModifiedBy>
  <cp:revision>7</cp:revision>
  <dcterms:created xsi:type="dcterms:W3CDTF">2016-01-20T05:23:00Z</dcterms:created>
  <dcterms:modified xsi:type="dcterms:W3CDTF">2016-10-18T17:51:00Z</dcterms:modified>
</cp:coreProperties>
</file>