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A7BE5" w14:textId="77777777" w:rsidR="0083620A" w:rsidRPr="00112189" w:rsidRDefault="0083620A" w:rsidP="0083620A">
      <w:pPr>
        <w:jc w:val="center"/>
        <w:rPr>
          <w:rFonts w:asciiTheme="majorHAnsi" w:hAnsiTheme="majorHAnsi"/>
          <w:b/>
          <w:bCs/>
          <w:sz w:val="28"/>
          <w:szCs w:val="28"/>
          <w:u w:val="single"/>
        </w:rPr>
      </w:pPr>
      <w:bookmarkStart w:id="0" w:name="_GoBack"/>
      <w:bookmarkEnd w:id="0"/>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7D6FD84E" w14:textId="77777777" w:rsidR="0083620A" w:rsidRPr="00112189" w:rsidRDefault="0083620A" w:rsidP="0083620A">
      <w:pPr>
        <w:jc w:val="center"/>
        <w:rPr>
          <w:rFonts w:asciiTheme="majorHAnsi" w:hAnsiTheme="majorHAnsi"/>
          <w:b/>
          <w:bCs/>
          <w:sz w:val="28"/>
          <w:szCs w:val="28"/>
          <w:u w:val="single"/>
        </w:rPr>
      </w:pPr>
    </w:p>
    <w:p w14:paraId="46CA198D" w14:textId="77777777" w:rsidR="0083620A" w:rsidRPr="00112189" w:rsidRDefault="0083620A" w:rsidP="0083620A">
      <w:pPr>
        <w:jc w:val="center"/>
        <w:rPr>
          <w:rFonts w:asciiTheme="majorHAnsi" w:hAnsiTheme="majorHAnsi"/>
          <w:b/>
          <w:bCs/>
          <w:sz w:val="28"/>
          <w:szCs w:val="28"/>
          <w:u w:val="single"/>
        </w:rPr>
      </w:pPr>
      <w:r w:rsidRPr="00112189">
        <w:rPr>
          <w:b/>
          <w:noProof/>
          <w:sz w:val="28"/>
          <w:szCs w:val="28"/>
          <w:lang w:eastAsia="en-GB"/>
        </w:rPr>
        <w:drawing>
          <wp:anchor distT="0" distB="0" distL="114300" distR="114300" simplePos="0" relativeHeight="251678720" behindDoc="1" locked="0" layoutInCell="1" allowOverlap="1" wp14:anchorId="71A8C370" wp14:editId="725EA6EE">
            <wp:simplePos x="0" y="0"/>
            <wp:positionH relativeFrom="column">
              <wp:align>center</wp:align>
            </wp:positionH>
            <wp:positionV relativeFrom="paragraph">
              <wp:posOffset>85090</wp:posOffset>
            </wp:positionV>
            <wp:extent cx="796290" cy="862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24321BE" w14:textId="77777777" w:rsidR="0083620A" w:rsidRPr="00112189" w:rsidRDefault="0083620A" w:rsidP="0083620A">
      <w:pPr>
        <w:jc w:val="center"/>
        <w:rPr>
          <w:rFonts w:asciiTheme="majorHAnsi" w:hAnsiTheme="majorHAnsi"/>
          <w:b/>
          <w:bCs/>
          <w:sz w:val="28"/>
          <w:szCs w:val="28"/>
          <w:u w:val="single"/>
        </w:rPr>
      </w:pPr>
    </w:p>
    <w:p w14:paraId="747268F6" w14:textId="77777777" w:rsidR="0083620A" w:rsidRPr="00112189" w:rsidRDefault="0083620A" w:rsidP="0083620A">
      <w:pPr>
        <w:jc w:val="center"/>
        <w:rPr>
          <w:rFonts w:asciiTheme="majorHAnsi" w:hAnsiTheme="majorHAnsi"/>
          <w:b/>
          <w:bCs/>
          <w:sz w:val="28"/>
          <w:szCs w:val="28"/>
          <w:u w:val="single"/>
        </w:rPr>
      </w:pPr>
    </w:p>
    <w:p w14:paraId="643197A2" w14:textId="77777777" w:rsidR="0083620A" w:rsidRPr="00112189" w:rsidRDefault="0083620A" w:rsidP="0083620A">
      <w:pPr>
        <w:jc w:val="center"/>
        <w:rPr>
          <w:rFonts w:asciiTheme="majorHAnsi" w:hAnsiTheme="majorHAnsi"/>
          <w:b/>
          <w:bCs/>
          <w:sz w:val="28"/>
          <w:szCs w:val="28"/>
          <w:u w:val="single"/>
        </w:rPr>
      </w:pPr>
    </w:p>
    <w:p w14:paraId="5D92FBD7" w14:textId="77777777" w:rsidR="0083620A" w:rsidRPr="00112189" w:rsidRDefault="0083620A" w:rsidP="0083620A">
      <w:pPr>
        <w:rPr>
          <w:rFonts w:asciiTheme="majorHAnsi" w:hAnsiTheme="majorHAnsi"/>
          <w:b/>
          <w:bCs/>
          <w:sz w:val="28"/>
          <w:szCs w:val="28"/>
          <w:u w:val="single"/>
        </w:rPr>
      </w:pPr>
    </w:p>
    <w:p w14:paraId="6AD446B6" w14:textId="3B252C8F" w:rsidR="0083620A" w:rsidRPr="00112189" w:rsidRDefault="0083620A" w:rsidP="0083620A">
      <w:pPr>
        <w:jc w:val="center"/>
        <w:rPr>
          <w:rFonts w:asciiTheme="majorHAnsi" w:hAnsiTheme="majorHAnsi"/>
          <w:b/>
          <w:bCs/>
          <w:sz w:val="28"/>
          <w:szCs w:val="28"/>
          <w:u w:val="single"/>
        </w:rPr>
      </w:pPr>
      <w:r>
        <w:rPr>
          <w:rFonts w:asciiTheme="majorHAnsi" w:hAnsiTheme="majorHAnsi"/>
          <w:b/>
          <w:bCs/>
          <w:sz w:val="28"/>
          <w:szCs w:val="28"/>
          <w:u w:val="single"/>
        </w:rPr>
        <w:t>Complaints Procedure Policy</w:t>
      </w:r>
    </w:p>
    <w:p w14:paraId="6CA9ABA0" w14:textId="77777777" w:rsidR="0083620A" w:rsidRDefault="0083620A" w:rsidP="0083620A">
      <w:pPr>
        <w:jc w:val="center"/>
        <w:rPr>
          <w:rFonts w:asciiTheme="majorHAnsi" w:hAnsiTheme="majorHAnsi"/>
          <w:b/>
          <w:bCs/>
          <w:u w:val="single"/>
        </w:rPr>
      </w:pPr>
    </w:p>
    <w:p w14:paraId="442A0E8A" w14:textId="77777777" w:rsidR="0083620A" w:rsidRDefault="0083620A" w:rsidP="0083620A">
      <w:pPr>
        <w:jc w:val="center"/>
        <w:rPr>
          <w:rFonts w:asciiTheme="majorHAnsi" w:hAnsiTheme="majorHAnsi"/>
          <w:b/>
          <w:bCs/>
          <w:u w:val="single"/>
        </w:rPr>
      </w:pPr>
    </w:p>
    <w:p w14:paraId="1C7C8FE3" w14:textId="77777777" w:rsidR="0083620A" w:rsidRPr="00FC5149" w:rsidRDefault="0083620A" w:rsidP="0083620A">
      <w:pPr>
        <w:jc w:val="center"/>
        <w:rPr>
          <w:b/>
          <w:i/>
          <w:color w:val="008000"/>
        </w:rPr>
      </w:pPr>
      <w:r>
        <w:rPr>
          <w:b/>
          <w:i/>
          <w:color w:val="008000"/>
        </w:rPr>
        <w:t>“Inspired to learn</w:t>
      </w:r>
      <w:r w:rsidRPr="00FC5149">
        <w:rPr>
          <w:b/>
          <w:i/>
          <w:color w:val="008000"/>
        </w:rPr>
        <w:t>”</w:t>
      </w:r>
    </w:p>
    <w:p w14:paraId="2A7EB13A" w14:textId="1C2B37E1" w:rsidR="002F1DA7" w:rsidRDefault="002F1DA7" w:rsidP="002F1DA7">
      <w:pPr>
        <w:pStyle w:val="Subtitle"/>
        <w:ind w:right="140"/>
        <w:jc w:val="center"/>
        <w:rPr>
          <w:rFonts w:asciiTheme="majorHAnsi" w:hAnsiTheme="majorHAnsi"/>
          <w:sz w:val="24"/>
          <w:szCs w:val="24"/>
          <w:u w:val="single"/>
        </w:rPr>
      </w:pPr>
    </w:p>
    <w:tbl>
      <w:tblPr>
        <w:tblStyle w:val="TableGrid"/>
        <w:tblW w:w="0" w:type="auto"/>
        <w:tblInd w:w="1951" w:type="dxa"/>
        <w:tblLook w:val="04A0" w:firstRow="1" w:lastRow="0" w:firstColumn="1" w:lastColumn="0" w:noHBand="0" w:noVBand="1"/>
      </w:tblPr>
      <w:tblGrid>
        <w:gridCol w:w="3969"/>
        <w:gridCol w:w="1843"/>
      </w:tblGrid>
      <w:tr w:rsidR="001328F8" w14:paraId="57E77CB0" w14:textId="77777777" w:rsidTr="001328F8">
        <w:tc>
          <w:tcPr>
            <w:tcW w:w="3969" w:type="dxa"/>
          </w:tcPr>
          <w:p w14:paraId="6C25DE85" w14:textId="77777777" w:rsidR="001328F8" w:rsidRPr="001328F8" w:rsidRDefault="001328F8" w:rsidP="004E00A3">
            <w:pPr>
              <w:rPr>
                <w:rFonts w:asciiTheme="majorHAnsi" w:hAnsiTheme="majorHAnsi"/>
                <w:sz w:val="24"/>
                <w:szCs w:val="24"/>
              </w:rPr>
            </w:pPr>
            <w:r w:rsidRPr="001328F8">
              <w:rPr>
                <w:rFonts w:asciiTheme="majorHAnsi" w:hAnsiTheme="majorHAnsi"/>
                <w:sz w:val="24"/>
                <w:szCs w:val="24"/>
              </w:rPr>
              <w:t>Date reviewed:</w:t>
            </w:r>
          </w:p>
        </w:tc>
        <w:tc>
          <w:tcPr>
            <w:tcW w:w="1843" w:type="dxa"/>
          </w:tcPr>
          <w:p w14:paraId="03D68636" w14:textId="6A4847DA" w:rsidR="001328F8" w:rsidRPr="001328F8" w:rsidRDefault="003C48F4" w:rsidP="004E00A3">
            <w:pPr>
              <w:rPr>
                <w:rFonts w:asciiTheme="majorHAnsi" w:hAnsiTheme="majorHAnsi"/>
                <w:sz w:val="24"/>
                <w:szCs w:val="24"/>
              </w:rPr>
            </w:pPr>
            <w:r>
              <w:rPr>
                <w:rFonts w:asciiTheme="majorHAnsi" w:hAnsiTheme="majorHAnsi"/>
                <w:sz w:val="24"/>
                <w:szCs w:val="24"/>
              </w:rPr>
              <w:t>March 2016</w:t>
            </w:r>
          </w:p>
        </w:tc>
      </w:tr>
      <w:tr w:rsidR="001328F8" w14:paraId="716462CD" w14:textId="77777777" w:rsidTr="001328F8">
        <w:tc>
          <w:tcPr>
            <w:tcW w:w="3969" w:type="dxa"/>
          </w:tcPr>
          <w:p w14:paraId="66A7592E" w14:textId="77777777" w:rsidR="001328F8" w:rsidRPr="001328F8" w:rsidRDefault="001328F8" w:rsidP="004E00A3">
            <w:pPr>
              <w:rPr>
                <w:rFonts w:asciiTheme="majorHAnsi" w:hAnsiTheme="majorHAnsi"/>
                <w:sz w:val="24"/>
                <w:szCs w:val="24"/>
              </w:rPr>
            </w:pPr>
            <w:r w:rsidRPr="001328F8">
              <w:rPr>
                <w:rFonts w:asciiTheme="majorHAnsi" w:hAnsiTheme="majorHAnsi"/>
                <w:sz w:val="24"/>
                <w:szCs w:val="24"/>
              </w:rPr>
              <w:t>Date ratified:</w:t>
            </w:r>
          </w:p>
        </w:tc>
        <w:tc>
          <w:tcPr>
            <w:tcW w:w="1843" w:type="dxa"/>
          </w:tcPr>
          <w:p w14:paraId="3D153378" w14:textId="71F97186" w:rsidR="001328F8" w:rsidRPr="001328F8" w:rsidRDefault="003C48F4" w:rsidP="004E00A3">
            <w:pPr>
              <w:rPr>
                <w:rFonts w:asciiTheme="majorHAnsi" w:hAnsiTheme="majorHAnsi"/>
                <w:sz w:val="24"/>
                <w:szCs w:val="24"/>
              </w:rPr>
            </w:pPr>
            <w:r>
              <w:rPr>
                <w:rFonts w:asciiTheme="majorHAnsi" w:hAnsiTheme="majorHAnsi"/>
                <w:sz w:val="24"/>
                <w:szCs w:val="24"/>
              </w:rPr>
              <w:t>17.05.16.</w:t>
            </w:r>
          </w:p>
        </w:tc>
      </w:tr>
      <w:tr w:rsidR="001328F8" w14:paraId="713042DF" w14:textId="77777777" w:rsidTr="001328F8">
        <w:tc>
          <w:tcPr>
            <w:tcW w:w="3969" w:type="dxa"/>
          </w:tcPr>
          <w:p w14:paraId="332F3501" w14:textId="77777777" w:rsidR="001328F8" w:rsidRPr="001328F8" w:rsidRDefault="001328F8" w:rsidP="004E00A3">
            <w:pPr>
              <w:rPr>
                <w:rFonts w:asciiTheme="majorHAnsi" w:hAnsiTheme="majorHAnsi"/>
                <w:sz w:val="24"/>
                <w:szCs w:val="24"/>
              </w:rPr>
            </w:pPr>
            <w:r w:rsidRPr="001328F8">
              <w:rPr>
                <w:rFonts w:asciiTheme="majorHAnsi" w:hAnsiTheme="majorHAnsi"/>
                <w:sz w:val="24"/>
                <w:szCs w:val="24"/>
              </w:rPr>
              <w:t>Date of next review:</w:t>
            </w:r>
          </w:p>
        </w:tc>
        <w:tc>
          <w:tcPr>
            <w:tcW w:w="1843" w:type="dxa"/>
          </w:tcPr>
          <w:p w14:paraId="35113BCF" w14:textId="09852123" w:rsidR="001328F8" w:rsidRPr="001328F8" w:rsidRDefault="003C48F4" w:rsidP="004E00A3">
            <w:pPr>
              <w:rPr>
                <w:rFonts w:asciiTheme="majorHAnsi" w:hAnsiTheme="majorHAnsi"/>
                <w:sz w:val="24"/>
                <w:szCs w:val="24"/>
              </w:rPr>
            </w:pPr>
            <w:r>
              <w:rPr>
                <w:rFonts w:asciiTheme="majorHAnsi" w:hAnsiTheme="majorHAnsi"/>
                <w:sz w:val="24"/>
                <w:szCs w:val="24"/>
              </w:rPr>
              <w:t>March 2019</w:t>
            </w:r>
          </w:p>
        </w:tc>
      </w:tr>
      <w:tr w:rsidR="001328F8" w14:paraId="27ECC375" w14:textId="77777777" w:rsidTr="001328F8">
        <w:tc>
          <w:tcPr>
            <w:tcW w:w="3969" w:type="dxa"/>
          </w:tcPr>
          <w:p w14:paraId="63825A93" w14:textId="77777777" w:rsidR="001328F8" w:rsidRPr="001328F8" w:rsidRDefault="001328F8" w:rsidP="004E00A3">
            <w:pPr>
              <w:rPr>
                <w:rFonts w:asciiTheme="majorHAnsi" w:hAnsiTheme="majorHAnsi"/>
                <w:sz w:val="24"/>
                <w:szCs w:val="24"/>
              </w:rPr>
            </w:pPr>
            <w:r w:rsidRPr="001328F8">
              <w:rPr>
                <w:rFonts w:asciiTheme="majorHAnsi" w:hAnsiTheme="majorHAnsi"/>
                <w:sz w:val="24"/>
                <w:szCs w:val="24"/>
              </w:rPr>
              <w:t>To be reviewed by:</w:t>
            </w:r>
          </w:p>
        </w:tc>
        <w:tc>
          <w:tcPr>
            <w:tcW w:w="1843" w:type="dxa"/>
          </w:tcPr>
          <w:p w14:paraId="1AD99318" w14:textId="77777777" w:rsidR="001328F8" w:rsidRPr="001328F8" w:rsidRDefault="001328F8" w:rsidP="004E00A3">
            <w:pPr>
              <w:rPr>
                <w:rFonts w:asciiTheme="majorHAnsi" w:hAnsiTheme="majorHAnsi"/>
                <w:sz w:val="24"/>
                <w:szCs w:val="24"/>
              </w:rPr>
            </w:pPr>
          </w:p>
        </w:tc>
      </w:tr>
      <w:tr w:rsidR="001328F8" w14:paraId="5FB1C793" w14:textId="77777777" w:rsidTr="001328F8">
        <w:tc>
          <w:tcPr>
            <w:tcW w:w="3969" w:type="dxa"/>
          </w:tcPr>
          <w:p w14:paraId="41131AC6" w14:textId="77777777" w:rsidR="001328F8" w:rsidRPr="001328F8" w:rsidRDefault="001328F8" w:rsidP="004E00A3">
            <w:pPr>
              <w:rPr>
                <w:rFonts w:asciiTheme="majorHAnsi" w:hAnsiTheme="majorHAnsi"/>
                <w:sz w:val="24"/>
                <w:szCs w:val="24"/>
              </w:rPr>
            </w:pPr>
            <w:r w:rsidRPr="001328F8">
              <w:rPr>
                <w:rFonts w:asciiTheme="majorHAnsi" w:hAnsiTheme="majorHAnsi"/>
                <w:sz w:val="24"/>
                <w:szCs w:val="24"/>
              </w:rPr>
              <w:t>Ratified by Board of Governors:</w:t>
            </w:r>
          </w:p>
        </w:tc>
        <w:tc>
          <w:tcPr>
            <w:tcW w:w="1843" w:type="dxa"/>
          </w:tcPr>
          <w:p w14:paraId="14F6EB69" w14:textId="6686C919" w:rsidR="001328F8" w:rsidRPr="001328F8" w:rsidRDefault="003C48F4" w:rsidP="004E00A3">
            <w:pPr>
              <w:rPr>
                <w:rFonts w:asciiTheme="majorHAnsi" w:hAnsiTheme="majorHAnsi"/>
                <w:sz w:val="24"/>
                <w:szCs w:val="24"/>
              </w:rPr>
            </w:pPr>
            <w:r>
              <w:rPr>
                <w:rFonts w:asciiTheme="majorHAnsi" w:hAnsiTheme="majorHAnsi"/>
                <w:sz w:val="24"/>
                <w:szCs w:val="24"/>
              </w:rPr>
              <w:t>YES</w:t>
            </w:r>
          </w:p>
        </w:tc>
      </w:tr>
    </w:tbl>
    <w:p w14:paraId="42424797" w14:textId="77777777" w:rsidR="001328F8" w:rsidRDefault="001328F8" w:rsidP="001328F8"/>
    <w:p w14:paraId="410B629E" w14:textId="77777777" w:rsidR="0083620A" w:rsidRDefault="0083620A" w:rsidP="002F1DA7">
      <w:pPr>
        <w:pStyle w:val="Subtitle"/>
        <w:ind w:right="140"/>
        <w:jc w:val="center"/>
        <w:rPr>
          <w:rFonts w:asciiTheme="majorHAnsi" w:hAnsiTheme="majorHAnsi"/>
          <w:sz w:val="24"/>
          <w:szCs w:val="24"/>
          <w:u w:val="single"/>
        </w:rPr>
      </w:pPr>
    </w:p>
    <w:p w14:paraId="6CD323DC" w14:textId="77777777" w:rsidR="0083620A" w:rsidRPr="001018F6" w:rsidRDefault="0083620A" w:rsidP="002F1DA7">
      <w:pPr>
        <w:pStyle w:val="Subtitle"/>
        <w:ind w:right="140"/>
        <w:jc w:val="center"/>
        <w:rPr>
          <w:rFonts w:asciiTheme="majorHAnsi" w:hAnsiTheme="majorHAnsi" w:cs="Arial"/>
          <w:bCs/>
          <w:sz w:val="24"/>
          <w:szCs w:val="24"/>
          <w:u w:val="single"/>
        </w:rPr>
      </w:pPr>
    </w:p>
    <w:p w14:paraId="5961BBE3" w14:textId="77777777" w:rsidR="002F1DA7" w:rsidRDefault="002F1DA7" w:rsidP="002F1DA7"/>
    <w:p w14:paraId="1571C7B0" w14:textId="77777777" w:rsidR="002F1DA7" w:rsidRPr="000D08C4" w:rsidRDefault="002F1DA7" w:rsidP="002F1DA7">
      <w:pPr>
        <w:jc w:val="both"/>
        <w:rPr>
          <w:rFonts w:asciiTheme="majorHAnsi" w:hAnsiTheme="majorHAnsi"/>
          <w:bCs/>
          <w:sz w:val="24"/>
          <w:szCs w:val="24"/>
        </w:rPr>
      </w:pPr>
      <w:r>
        <w:rPr>
          <w:rFonts w:asciiTheme="majorHAnsi" w:hAnsiTheme="majorHAnsi"/>
          <w:bCs/>
          <w:sz w:val="24"/>
          <w:szCs w:val="24"/>
        </w:rPr>
        <w:t xml:space="preserve">The school has adopted the Complaints Procedure Statement based on the policies of the </w:t>
      </w:r>
      <w:r w:rsidRPr="000D08C4">
        <w:rPr>
          <w:rFonts w:asciiTheme="majorHAnsi" w:hAnsiTheme="majorHAnsi"/>
          <w:bCs/>
          <w:sz w:val="24"/>
          <w:szCs w:val="24"/>
        </w:rPr>
        <w:t>Royal Borough of Windsor and Maidenhead.</w:t>
      </w:r>
    </w:p>
    <w:p w14:paraId="490664B5" w14:textId="77777777" w:rsidR="002F1DA7" w:rsidRDefault="002F1DA7" w:rsidP="002F1DA7">
      <w:pPr>
        <w:rPr>
          <w:rFonts w:asciiTheme="majorHAnsi" w:hAnsiTheme="majorHAnsi"/>
          <w:b/>
          <w:bCs/>
          <w:sz w:val="24"/>
          <w:szCs w:val="24"/>
        </w:rPr>
      </w:pPr>
    </w:p>
    <w:p w14:paraId="15524F52" w14:textId="77777777" w:rsidR="005D5405" w:rsidRPr="005D5405" w:rsidRDefault="005D5405" w:rsidP="005D5405">
      <w:pPr>
        <w:widowControl w:val="0"/>
        <w:autoSpaceDE w:val="0"/>
        <w:autoSpaceDN w:val="0"/>
        <w:adjustRightInd w:val="0"/>
        <w:spacing w:after="240"/>
        <w:rPr>
          <w:rFonts w:asciiTheme="majorHAnsi" w:eastAsiaTheme="minorEastAsia" w:hAnsiTheme="majorHAnsi" w:cs="Times"/>
          <w:sz w:val="24"/>
          <w:szCs w:val="24"/>
          <w:lang w:val="en-US"/>
        </w:rPr>
      </w:pPr>
      <w:r w:rsidRPr="005D5405">
        <w:rPr>
          <w:rFonts w:asciiTheme="majorHAnsi" w:eastAsiaTheme="minorEastAsia" w:hAnsiTheme="majorHAnsi" w:cs="Arial"/>
          <w:sz w:val="24"/>
          <w:szCs w:val="24"/>
          <w:lang w:val="en-US"/>
        </w:rPr>
        <w:t xml:space="preserve">Review frequency: Governing body or proprietor free to determine. </w:t>
      </w:r>
    </w:p>
    <w:p w14:paraId="11B9AEEB" w14:textId="77777777" w:rsidR="005D5405" w:rsidRPr="005D5405" w:rsidRDefault="005D5405" w:rsidP="005D5405">
      <w:pPr>
        <w:widowControl w:val="0"/>
        <w:autoSpaceDE w:val="0"/>
        <w:autoSpaceDN w:val="0"/>
        <w:adjustRightInd w:val="0"/>
        <w:spacing w:after="240"/>
        <w:rPr>
          <w:rFonts w:asciiTheme="majorHAnsi" w:eastAsiaTheme="minorEastAsia" w:hAnsiTheme="majorHAnsi" w:cs="Times"/>
          <w:sz w:val="24"/>
          <w:szCs w:val="24"/>
          <w:lang w:val="en-US"/>
        </w:rPr>
      </w:pPr>
      <w:r w:rsidRPr="005D5405">
        <w:rPr>
          <w:rFonts w:asciiTheme="majorHAnsi" w:eastAsiaTheme="minorEastAsia" w:hAnsiTheme="majorHAnsi" w:cs="Arial"/>
          <w:sz w:val="24"/>
          <w:szCs w:val="24"/>
          <w:lang w:val="en-US"/>
        </w:rPr>
        <w:t>Approval: Governing body free to delegate to a committee of the governing body, an individual governor or the head</w:t>
      </w:r>
      <w:r>
        <w:rPr>
          <w:rFonts w:asciiTheme="majorHAnsi" w:eastAsiaTheme="minorEastAsia" w:hAnsiTheme="majorHAnsi" w:cs="Arial"/>
          <w:sz w:val="24"/>
          <w:szCs w:val="24"/>
          <w:lang w:val="en-US"/>
        </w:rPr>
        <w:t xml:space="preserve"> </w:t>
      </w:r>
      <w:r w:rsidRPr="005D5405">
        <w:rPr>
          <w:rFonts w:asciiTheme="majorHAnsi" w:eastAsiaTheme="minorEastAsia" w:hAnsiTheme="majorHAnsi" w:cs="Arial"/>
          <w:sz w:val="24"/>
          <w:szCs w:val="24"/>
          <w:lang w:val="en-US"/>
        </w:rPr>
        <w:t xml:space="preserve">teacher. </w:t>
      </w:r>
    </w:p>
    <w:p w14:paraId="1B7834B5" w14:textId="77777777" w:rsidR="005D5405" w:rsidRPr="005D5405" w:rsidRDefault="005D5405" w:rsidP="005D5405">
      <w:pPr>
        <w:widowControl w:val="0"/>
        <w:autoSpaceDE w:val="0"/>
        <w:autoSpaceDN w:val="0"/>
        <w:adjustRightInd w:val="0"/>
        <w:spacing w:after="240"/>
        <w:rPr>
          <w:rFonts w:asciiTheme="majorHAnsi" w:eastAsiaTheme="minorEastAsia" w:hAnsiTheme="majorHAnsi" w:cs="Times"/>
          <w:sz w:val="24"/>
          <w:szCs w:val="24"/>
          <w:lang w:val="en-US"/>
        </w:rPr>
      </w:pPr>
      <w:r w:rsidRPr="005D5405">
        <w:rPr>
          <w:rFonts w:asciiTheme="majorHAnsi" w:eastAsiaTheme="minorEastAsia" w:hAnsiTheme="majorHAnsi" w:cs="Arial"/>
          <w:sz w:val="24"/>
          <w:szCs w:val="24"/>
          <w:lang w:val="en-US"/>
        </w:rPr>
        <w:t xml:space="preserve">Legislation: Maintained schools (and applied to PRUs) – </w:t>
      </w:r>
      <w:r w:rsidRPr="005D5405">
        <w:rPr>
          <w:rFonts w:asciiTheme="majorHAnsi" w:eastAsiaTheme="minorEastAsia" w:hAnsiTheme="majorHAnsi" w:cs="Arial"/>
          <w:color w:val="0000FF"/>
          <w:sz w:val="24"/>
          <w:szCs w:val="24"/>
          <w:lang w:val="en-US"/>
        </w:rPr>
        <w:t>The Education Act 2002: Section 29</w:t>
      </w:r>
      <w:r w:rsidRPr="005D5405">
        <w:rPr>
          <w:rFonts w:asciiTheme="majorHAnsi" w:eastAsiaTheme="minorEastAsia" w:hAnsiTheme="majorHAnsi" w:cs="Arial"/>
          <w:sz w:val="24"/>
          <w:szCs w:val="24"/>
          <w:lang w:val="en-US"/>
        </w:rPr>
        <w:t xml:space="preserve">. </w:t>
      </w:r>
    </w:p>
    <w:p w14:paraId="6D8AB43B" w14:textId="77777777" w:rsidR="005D5405" w:rsidRPr="005D5405" w:rsidRDefault="005D5405" w:rsidP="005D5405">
      <w:pPr>
        <w:widowControl w:val="0"/>
        <w:autoSpaceDE w:val="0"/>
        <w:autoSpaceDN w:val="0"/>
        <w:adjustRightInd w:val="0"/>
        <w:spacing w:after="240"/>
        <w:rPr>
          <w:rFonts w:asciiTheme="majorHAnsi" w:eastAsiaTheme="minorEastAsia" w:hAnsiTheme="majorHAnsi" w:cs="Times"/>
          <w:sz w:val="24"/>
          <w:szCs w:val="24"/>
          <w:lang w:val="en-US"/>
        </w:rPr>
      </w:pPr>
      <w:r w:rsidRPr="005D5405">
        <w:rPr>
          <w:rFonts w:asciiTheme="majorHAnsi" w:eastAsiaTheme="minorEastAsia" w:hAnsiTheme="majorHAnsi" w:cs="Arial"/>
          <w:sz w:val="24"/>
          <w:szCs w:val="24"/>
          <w:lang w:val="en-US"/>
        </w:rPr>
        <w:t xml:space="preserve">Academies, free schools and independent schools – </w:t>
      </w:r>
      <w:r w:rsidRPr="005D5405">
        <w:rPr>
          <w:rFonts w:asciiTheme="majorHAnsi" w:eastAsiaTheme="minorEastAsia" w:hAnsiTheme="majorHAnsi" w:cs="Arial"/>
          <w:color w:val="0000FF"/>
          <w:sz w:val="24"/>
          <w:szCs w:val="24"/>
          <w:lang w:val="en-US"/>
        </w:rPr>
        <w:t>The Education (Independent Schools Standards) Regulations 2010</w:t>
      </w:r>
      <w:r w:rsidRPr="005D5405">
        <w:rPr>
          <w:rFonts w:asciiTheme="majorHAnsi" w:eastAsiaTheme="minorEastAsia" w:hAnsiTheme="majorHAnsi" w:cs="Arial"/>
          <w:sz w:val="24"/>
          <w:szCs w:val="24"/>
          <w:lang w:val="en-US"/>
        </w:rPr>
        <w:t xml:space="preserve">. </w:t>
      </w:r>
    </w:p>
    <w:p w14:paraId="7D312946" w14:textId="77777777" w:rsidR="005D5405" w:rsidRPr="005D5405" w:rsidRDefault="005D5405" w:rsidP="005D5405">
      <w:pPr>
        <w:widowControl w:val="0"/>
        <w:autoSpaceDE w:val="0"/>
        <w:autoSpaceDN w:val="0"/>
        <w:adjustRightInd w:val="0"/>
        <w:spacing w:after="240"/>
        <w:rPr>
          <w:rFonts w:asciiTheme="majorHAnsi" w:eastAsiaTheme="minorEastAsia" w:hAnsiTheme="majorHAnsi" w:cs="Times"/>
          <w:sz w:val="24"/>
          <w:szCs w:val="24"/>
          <w:lang w:val="en-US"/>
        </w:rPr>
      </w:pPr>
      <w:r w:rsidRPr="005D5405">
        <w:rPr>
          <w:rFonts w:asciiTheme="majorHAnsi" w:eastAsiaTheme="minorEastAsia" w:hAnsiTheme="majorHAnsi" w:cs="Arial"/>
          <w:sz w:val="24"/>
          <w:szCs w:val="24"/>
          <w:lang w:val="en-US"/>
        </w:rPr>
        <w:t xml:space="preserve">Non-maintained special schools – </w:t>
      </w:r>
      <w:r w:rsidRPr="005D5405">
        <w:rPr>
          <w:rFonts w:asciiTheme="majorHAnsi" w:eastAsiaTheme="minorEastAsia" w:hAnsiTheme="majorHAnsi" w:cs="Arial"/>
          <w:color w:val="0000FF"/>
          <w:sz w:val="24"/>
          <w:szCs w:val="24"/>
          <w:lang w:val="en-US"/>
        </w:rPr>
        <w:t>The Education (Non-maintained Special Schools) Regulations 2011</w:t>
      </w:r>
      <w:r w:rsidRPr="005D5405">
        <w:rPr>
          <w:rFonts w:asciiTheme="majorHAnsi" w:eastAsiaTheme="minorEastAsia" w:hAnsiTheme="majorHAnsi" w:cs="Arial"/>
          <w:sz w:val="24"/>
          <w:szCs w:val="24"/>
          <w:lang w:val="en-US"/>
        </w:rPr>
        <w:t xml:space="preserve">. </w:t>
      </w:r>
    </w:p>
    <w:p w14:paraId="62096DB8" w14:textId="77777777" w:rsidR="005D5405" w:rsidRPr="000D08C4" w:rsidRDefault="005D5405" w:rsidP="002F1DA7">
      <w:pPr>
        <w:rPr>
          <w:rFonts w:asciiTheme="majorHAnsi" w:hAnsiTheme="majorHAnsi"/>
          <w:b/>
          <w:bCs/>
          <w:sz w:val="24"/>
          <w:szCs w:val="24"/>
        </w:rPr>
      </w:pPr>
    </w:p>
    <w:p w14:paraId="1EC31F76" w14:textId="77777777" w:rsidR="002F1DA7" w:rsidRPr="000D08C4" w:rsidRDefault="002F1DA7" w:rsidP="002F1DA7">
      <w:pPr>
        <w:rPr>
          <w:rFonts w:asciiTheme="majorHAnsi" w:hAnsiTheme="majorHAnsi"/>
          <w:b/>
          <w:bCs/>
          <w:sz w:val="24"/>
          <w:szCs w:val="24"/>
        </w:rPr>
      </w:pPr>
    </w:p>
    <w:p w14:paraId="3E9AAFC2" w14:textId="77777777" w:rsidR="002F1DA7" w:rsidRDefault="002F1DA7" w:rsidP="002F1DA7">
      <w:pPr>
        <w:pStyle w:val="BodyText"/>
        <w:spacing w:after="0" w:line="360" w:lineRule="auto"/>
        <w:jc w:val="both"/>
        <w:rPr>
          <w:rFonts w:asciiTheme="majorHAnsi" w:hAnsiTheme="majorHAnsi"/>
          <w:sz w:val="24"/>
          <w:szCs w:val="24"/>
        </w:rPr>
      </w:pPr>
      <w:r w:rsidRPr="00E32943">
        <w:rPr>
          <w:rFonts w:asciiTheme="majorHAnsi" w:hAnsiTheme="majorHAnsi"/>
          <w:sz w:val="24"/>
          <w:szCs w:val="24"/>
        </w:rPr>
        <w:t xml:space="preserve">This </w:t>
      </w:r>
      <w:r>
        <w:rPr>
          <w:rFonts w:asciiTheme="majorHAnsi" w:hAnsiTheme="majorHAnsi"/>
          <w:sz w:val="24"/>
          <w:szCs w:val="24"/>
        </w:rPr>
        <w:t>strategy</w:t>
      </w:r>
      <w:r w:rsidRPr="00E32943">
        <w:rPr>
          <w:rFonts w:asciiTheme="majorHAnsi" w:hAnsiTheme="majorHAnsi"/>
          <w:sz w:val="24"/>
          <w:szCs w:val="24"/>
        </w:rPr>
        <w:t xml:space="preserve"> will be reviewed at least every t</w:t>
      </w:r>
      <w:r>
        <w:rPr>
          <w:rFonts w:asciiTheme="majorHAnsi" w:hAnsiTheme="majorHAnsi"/>
          <w:sz w:val="24"/>
          <w:szCs w:val="24"/>
        </w:rPr>
        <w:t xml:space="preserve">hree </w:t>
      </w:r>
      <w:r w:rsidRPr="00E32943">
        <w:rPr>
          <w:rFonts w:asciiTheme="majorHAnsi" w:hAnsiTheme="majorHAnsi"/>
          <w:sz w:val="24"/>
          <w:szCs w:val="24"/>
        </w:rPr>
        <w:t>years.</w:t>
      </w:r>
    </w:p>
    <w:p w14:paraId="4F5580AA" w14:textId="77777777" w:rsidR="002F1DA7" w:rsidRDefault="002F1DA7" w:rsidP="002F1DA7">
      <w:pPr>
        <w:pStyle w:val="Heading3"/>
        <w:spacing w:line="360" w:lineRule="auto"/>
        <w:jc w:val="both"/>
        <w:rPr>
          <w:sz w:val="24"/>
          <w:szCs w:val="24"/>
        </w:rPr>
      </w:pPr>
    </w:p>
    <w:p w14:paraId="6D49FB77" w14:textId="77777777" w:rsidR="002F1DA7" w:rsidRPr="00E32943" w:rsidRDefault="002F1DA7" w:rsidP="002F1DA7">
      <w:pPr>
        <w:spacing w:line="360" w:lineRule="auto"/>
        <w:rPr>
          <w:rFonts w:asciiTheme="majorHAnsi" w:hAnsiTheme="majorHAnsi"/>
          <w:b/>
          <w:sz w:val="24"/>
          <w:szCs w:val="24"/>
        </w:rPr>
      </w:pPr>
    </w:p>
    <w:p w14:paraId="3B28C9F0" w14:textId="77777777" w:rsidR="002F1DA7" w:rsidRDefault="002F1DA7">
      <w:r>
        <w:br w:type="page"/>
      </w:r>
    </w:p>
    <w:p w14:paraId="26D7C6AB" w14:textId="77777777" w:rsidR="002F1DA7" w:rsidRPr="002F1DA7" w:rsidRDefault="002F1DA7" w:rsidP="002F1DA7">
      <w:pPr>
        <w:spacing w:line="360" w:lineRule="auto"/>
        <w:rPr>
          <w:rFonts w:asciiTheme="majorHAnsi" w:hAnsiTheme="majorHAnsi" w:cs="Arial"/>
          <w:b/>
          <w:sz w:val="24"/>
          <w:szCs w:val="24"/>
        </w:rPr>
      </w:pPr>
      <w:r w:rsidRPr="002F1DA7">
        <w:rPr>
          <w:rFonts w:asciiTheme="majorHAnsi" w:hAnsiTheme="majorHAnsi" w:cs="Arial"/>
          <w:b/>
          <w:sz w:val="24"/>
          <w:szCs w:val="24"/>
        </w:rPr>
        <w:lastRenderedPageBreak/>
        <w:t>Introduction</w:t>
      </w:r>
    </w:p>
    <w:p w14:paraId="3EED56BA" w14:textId="77777777" w:rsidR="002F1DA7" w:rsidRPr="002F1DA7" w:rsidRDefault="002F1DA7" w:rsidP="002F1DA7">
      <w:pPr>
        <w:spacing w:line="360" w:lineRule="auto"/>
        <w:rPr>
          <w:rFonts w:asciiTheme="majorHAnsi" w:hAnsiTheme="majorHAnsi" w:cs="Arial"/>
          <w:sz w:val="24"/>
          <w:szCs w:val="24"/>
        </w:rPr>
      </w:pPr>
      <w:r w:rsidRPr="002F1DA7">
        <w:rPr>
          <w:rFonts w:asciiTheme="majorHAnsi" w:hAnsiTheme="majorHAnsi" w:cs="Arial"/>
          <w:sz w:val="24"/>
          <w:szCs w:val="24"/>
        </w:rPr>
        <w:t xml:space="preserve">Since 1 September 2003 governing bodies of all maintained schools and maintained nursery schools in England have been required, under Section 29 of the Education Act 2002, to have in place a procedure to deal with complaints relating to the school and to any community facilities or services that the school provides. The law also requires the procedure to be publicised.    </w:t>
      </w:r>
    </w:p>
    <w:p w14:paraId="3224F7C9" w14:textId="77777777" w:rsidR="002F1DA7" w:rsidRPr="002F1DA7" w:rsidRDefault="002F1DA7" w:rsidP="002F1DA7">
      <w:pPr>
        <w:spacing w:line="360" w:lineRule="auto"/>
        <w:rPr>
          <w:rFonts w:asciiTheme="majorHAnsi" w:hAnsiTheme="majorHAnsi" w:cs="Arial"/>
          <w:sz w:val="24"/>
          <w:szCs w:val="24"/>
        </w:rPr>
      </w:pPr>
    </w:p>
    <w:p w14:paraId="4F42A82B" w14:textId="77777777" w:rsidR="002F1DA7" w:rsidRPr="002F1DA7" w:rsidRDefault="002F1DA7" w:rsidP="002F1DA7">
      <w:pPr>
        <w:spacing w:line="360" w:lineRule="auto"/>
        <w:rPr>
          <w:rFonts w:asciiTheme="majorHAnsi" w:hAnsiTheme="majorHAnsi" w:cs="Arial"/>
          <w:sz w:val="24"/>
          <w:szCs w:val="24"/>
        </w:rPr>
      </w:pPr>
      <w:r w:rsidRPr="002F1DA7">
        <w:rPr>
          <w:rFonts w:asciiTheme="majorHAnsi" w:hAnsiTheme="majorHAnsi" w:cs="Arial"/>
          <w:sz w:val="24"/>
          <w:szCs w:val="24"/>
        </w:rPr>
        <w:t xml:space="preserve">Local Authorities are already required to set up a procedure for dealing with certain types of complaints, for example, complaints about the curriculum or collective worship in a school.  The governing body’s complaints procedure does </w:t>
      </w:r>
      <w:r w:rsidRPr="002F1DA7">
        <w:rPr>
          <w:rFonts w:asciiTheme="majorHAnsi" w:hAnsiTheme="majorHAnsi" w:cs="Arial"/>
          <w:b/>
          <w:bCs/>
          <w:sz w:val="24"/>
          <w:szCs w:val="24"/>
        </w:rPr>
        <w:t>not</w:t>
      </w:r>
      <w:r w:rsidRPr="002F1DA7">
        <w:rPr>
          <w:rFonts w:asciiTheme="majorHAnsi" w:hAnsiTheme="majorHAnsi" w:cs="Arial"/>
          <w:sz w:val="24"/>
          <w:szCs w:val="24"/>
        </w:rPr>
        <w:t xml:space="preserve"> replace the arrangements made for those types of complaint.  In addition, there are certain complaints that fall outside the remit of the governing body’s complaints procedure, for example, staff grievances or disciplinary procedures. </w:t>
      </w:r>
    </w:p>
    <w:p w14:paraId="4B3A64C5" w14:textId="77777777" w:rsidR="002F1DA7" w:rsidRPr="002F1DA7" w:rsidRDefault="002F1DA7" w:rsidP="002F1DA7">
      <w:pPr>
        <w:spacing w:line="360" w:lineRule="auto"/>
        <w:rPr>
          <w:rFonts w:asciiTheme="majorHAnsi" w:hAnsiTheme="majorHAnsi" w:cs="Arial"/>
          <w:sz w:val="24"/>
          <w:szCs w:val="24"/>
        </w:rPr>
      </w:pPr>
    </w:p>
    <w:p w14:paraId="1A38A9AB" w14:textId="77777777" w:rsidR="002F1DA7" w:rsidRPr="002F1DA7" w:rsidRDefault="002F1DA7" w:rsidP="002F1DA7">
      <w:pPr>
        <w:spacing w:line="360" w:lineRule="auto"/>
        <w:rPr>
          <w:rFonts w:asciiTheme="majorHAnsi" w:hAnsiTheme="majorHAnsi" w:cs="Arial"/>
          <w:sz w:val="24"/>
          <w:szCs w:val="24"/>
        </w:rPr>
      </w:pPr>
      <w:r w:rsidRPr="002F1DA7">
        <w:rPr>
          <w:rFonts w:asciiTheme="majorHAnsi" w:hAnsiTheme="majorHAnsi" w:cs="Arial"/>
          <w:sz w:val="24"/>
          <w:szCs w:val="24"/>
        </w:rPr>
        <w:t xml:space="preserve">It is recommended that the governing body ensures that any third party providers offering community facilities or services through the school premises, or using school facilities [even if the school is being hired for a private function], have their own complaints procedure in place, since the school cannot accept complaints for services which are provided by another organisation. </w:t>
      </w:r>
    </w:p>
    <w:p w14:paraId="0AD1BF45" w14:textId="77777777" w:rsidR="002F1DA7" w:rsidRPr="002F1DA7" w:rsidRDefault="002F1DA7" w:rsidP="002F1DA7">
      <w:pPr>
        <w:spacing w:line="360" w:lineRule="auto"/>
        <w:rPr>
          <w:rFonts w:asciiTheme="majorHAnsi" w:hAnsiTheme="majorHAnsi" w:cs="Arial"/>
          <w:sz w:val="24"/>
          <w:szCs w:val="24"/>
        </w:rPr>
      </w:pPr>
    </w:p>
    <w:p w14:paraId="2BA36BBF" w14:textId="77777777" w:rsidR="002F1DA7" w:rsidRPr="002F1DA7" w:rsidRDefault="002F1DA7" w:rsidP="002F1DA7">
      <w:pPr>
        <w:pStyle w:val="Footer"/>
        <w:tabs>
          <w:tab w:val="clear" w:pos="4153"/>
          <w:tab w:val="clear" w:pos="8306"/>
        </w:tabs>
        <w:spacing w:line="360" w:lineRule="auto"/>
        <w:ind w:right="206"/>
        <w:jc w:val="both"/>
        <w:rPr>
          <w:rFonts w:asciiTheme="majorHAnsi" w:hAnsiTheme="majorHAnsi"/>
          <w:sz w:val="24"/>
          <w:szCs w:val="24"/>
        </w:rPr>
      </w:pPr>
      <w:r w:rsidRPr="002F1DA7">
        <w:rPr>
          <w:rFonts w:asciiTheme="majorHAnsi" w:hAnsiTheme="majorHAnsi"/>
          <w:sz w:val="24"/>
          <w:szCs w:val="24"/>
        </w:rPr>
        <w:t xml:space="preserve">This model procedure has been prepared for RBWM schools and governing bodies are recommended to adopt it with due reference to diocesan authorities where appropriate. It is intended to reflect good practice, which will apply to most general complaints received, by schools. </w:t>
      </w:r>
    </w:p>
    <w:p w14:paraId="37694246" w14:textId="77777777" w:rsidR="002F1DA7" w:rsidRPr="002F1DA7" w:rsidRDefault="002F1DA7" w:rsidP="002F1DA7">
      <w:pPr>
        <w:pStyle w:val="Footer"/>
        <w:tabs>
          <w:tab w:val="clear" w:pos="4153"/>
          <w:tab w:val="clear" w:pos="8306"/>
        </w:tabs>
        <w:spacing w:line="360" w:lineRule="auto"/>
        <w:ind w:right="206"/>
        <w:jc w:val="both"/>
        <w:rPr>
          <w:rFonts w:asciiTheme="majorHAnsi" w:hAnsiTheme="majorHAnsi"/>
          <w:sz w:val="24"/>
          <w:szCs w:val="24"/>
        </w:rPr>
      </w:pPr>
    </w:p>
    <w:p w14:paraId="5C2040A2" w14:textId="77777777" w:rsidR="002F1DA7" w:rsidRPr="002F1DA7" w:rsidRDefault="002F1DA7" w:rsidP="002F1DA7">
      <w:pPr>
        <w:pStyle w:val="Footer"/>
        <w:tabs>
          <w:tab w:val="clear" w:pos="4153"/>
          <w:tab w:val="clear" w:pos="8306"/>
        </w:tabs>
        <w:spacing w:line="360" w:lineRule="auto"/>
        <w:ind w:right="206"/>
        <w:jc w:val="both"/>
        <w:rPr>
          <w:rFonts w:asciiTheme="majorHAnsi" w:hAnsiTheme="majorHAnsi"/>
          <w:sz w:val="24"/>
          <w:szCs w:val="24"/>
        </w:rPr>
      </w:pPr>
      <w:r w:rsidRPr="002F1DA7">
        <w:rPr>
          <w:rFonts w:asciiTheme="majorHAnsi" w:hAnsiTheme="majorHAnsi"/>
          <w:sz w:val="24"/>
          <w:szCs w:val="24"/>
        </w:rPr>
        <w:t>In order to ensure consistency in any advice given with reference to this procedure, Windsor and Maidenhead have nominated one officer who will arrange for advice and guidance to be provided to schools at all stages. That officer is based in HR a</w:t>
      </w:r>
      <w:r>
        <w:rPr>
          <w:rFonts w:asciiTheme="majorHAnsi" w:hAnsiTheme="majorHAnsi"/>
          <w:sz w:val="24"/>
          <w:szCs w:val="24"/>
        </w:rPr>
        <w:t>nd subject to further notice is;</w:t>
      </w:r>
    </w:p>
    <w:p w14:paraId="5C5C7272" w14:textId="77777777" w:rsidR="002F1DA7" w:rsidRPr="002F1DA7" w:rsidRDefault="002F1DA7" w:rsidP="002F1DA7">
      <w:pPr>
        <w:pStyle w:val="Footer"/>
        <w:tabs>
          <w:tab w:val="clear" w:pos="4153"/>
          <w:tab w:val="clear" w:pos="8306"/>
        </w:tabs>
        <w:spacing w:line="360" w:lineRule="auto"/>
        <w:ind w:left="360" w:right="206"/>
        <w:jc w:val="both"/>
        <w:rPr>
          <w:rFonts w:asciiTheme="majorHAnsi" w:hAnsiTheme="majorHAnsi"/>
          <w:sz w:val="24"/>
          <w:szCs w:val="24"/>
        </w:rPr>
      </w:pPr>
    </w:p>
    <w:p w14:paraId="619F7952" w14:textId="77777777" w:rsidR="002F1DA7" w:rsidRPr="002F1DA7" w:rsidRDefault="002F1DA7" w:rsidP="002F1DA7">
      <w:pPr>
        <w:pStyle w:val="Footer"/>
        <w:numPr>
          <w:ilvl w:val="0"/>
          <w:numId w:val="15"/>
        </w:numPr>
        <w:tabs>
          <w:tab w:val="clear" w:pos="4153"/>
          <w:tab w:val="clear" w:pos="8306"/>
        </w:tabs>
        <w:spacing w:line="360" w:lineRule="auto"/>
        <w:ind w:right="206"/>
        <w:jc w:val="both"/>
        <w:rPr>
          <w:rFonts w:asciiTheme="majorHAnsi" w:hAnsiTheme="majorHAnsi"/>
          <w:sz w:val="24"/>
          <w:szCs w:val="24"/>
        </w:rPr>
      </w:pPr>
      <w:r w:rsidRPr="002F1DA7">
        <w:rPr>
          <w:rFonts w:asciiTheme="majorHAnsi" w:hAnsiTheme="majorHAnsi"/>
          <w:sz w:val="24"/>
          <w:szCs w:val="24"/>
        </w:rPr>
        <w:t xml:space="preserve">Terry Shortall  (01628) 796667 : </w:t>
      </w:r>
      <w:hyperlink r:id="rId9" w:history="1">
        <w:r w:rsidRPr="002F1DA7">
          <w:rPr>
            <w:rStyle w:val="Hyperlink"/>
            <w:rFonts w:asciiTheme="majorHAnsi" w:hAnsiTheme="majorHAnsi"/>
            <w:sz w:val="24"/>
            <w:szCs w:val="24"/>
          </w:rPr>
          <w:t>terry.shortall@rbwm.gov.uk</w:t>
        </w:r>
      </w:hyperlink>
    </w:p>
    <w:p w14:paraId="3DFE2CEF" w14:textId="77777777" w:rsidR="002F1DA7" w:rsidRPr="002F1DA7" w:rsidRDefault="002F1DA7" w:rsidP="002F1DA7">
      <w:pPr>
        <w:pStyle w:val="Footer"/>
        <w:tabs>
          <w:tab w:val="clear" w:pos="4153"/>
          <w:tab w:val="clear" w:pos="8306"/>
        </w:tabs>
        <w:spacing w:line="360" w:lineRule="auto"/>
        <w:ind w:left="720" w:right="206" w:firstLine="720"/>
        <w:jc w:val="both"/>
        <w:rPr>
          <w:rFonts w:asciiTheme="majorHAnsi" w:hAnsiTheme="majorHAnsi"/>
          <w:b/>
          <w:bCs/>
          <w:sz w:val="24"/>
          <w:szCs w:val="24"/>
        </w:rPr>
      </w:pPr>
    </w:p>
    <w:p w14:paraId="5B0EA71D" w14:textId="77777777" w:rsidR="002F1DA7" w:rsidRPr="002F1DA7" w:rsidRDefault="002F1DA7" w:rsidP="002F1DA7">
      <w:pPr>
        <w:pStyle w:val="Footer"/>
        <w:tabs>
          <w:tab w:val="clear" w:pos="4153"/>
          <w:tab w:val="clear" w:pos="8306"/>
        </w:tabs>
        <w:spacing w:line="360" w:lineRule="auto"/>
        <w:ind w:right="206"/>
        <w:jc w:val="both"/>
        <w:rPr>
          <w:rFonts w:asciiTheme="majorHAnsi" w:hAnsiTheme="majorHAnsi"/>
          <w:sz w:val="24"/>
          <w:szCs w:val="24"/>
        </w:rPr>
      </w:pPr>
      <w:r w:rsidRPr="002F1DA7">
        <w:rPr>
          <w:rFonts w:asciiTheme="majorHAnsi" w:hAnsiTheme="majorHAnsi"/>
          <w:sz w:val="24"/>
          <w:szCs w:val="24"/>
        </w:rPr>
        <w:lastRenderedPageBreak/>
        <w:t xml:space="preserve">Some complaints are subject to separate statutory procedures </w:t>
      </w:r>
      <w:r w:rsidRPr="002F1DA7">
        <w:rPr>
          <w:rFonts w:asciiTheme="majorHAnsi" w:hAnsiTheme="majorHAnsi"/>
          <w:sz w:val="24"/>
          <w:szCs w:val="24"/>
          <w:u w:val="single"/>
        </w:rPr>
        <w:t>instead of</w:t>
      </w:r>
      <w:r w:rsidRPr="002F1DA7">
        <w:rPr>
          <w:rFonts w:asciiTheme="majorHAnsi" w:hAnsiTheme="majorHAnsi"/>
          <w:sz w:val="24"/>
          <w:szCs w:val="24"/>
        </w:rPr>
        <w:t xml:space="preserve"> the general complaints procedure. The table overleaf includes the most common types of complaint but cannot be exhaustive. A school might wish to nominate a member of staff to have responsibility for the operation and management of its complaints’ procedure.  However, i</w:t>
      </w:r>
      <w:r w:rsidRPr="002F1DA7">
        <w:rPr>
          <w:rFonts w:asciiTheme="majorHAnsi" w:hAnsiTheme="majorHAnsi"/>
          <w:color w:val="000000"/>
          <w:sz w:val="24"/>
          <w:szCs w:val="24"/>
        </w:rPr>
        <w:t>n smaller schools this may often be the head</w:t>
      </w:r>
      <w:r>
        <w:rPr>
          <w:rFonts w:asciiTheme="majorHAnsi" w:hAnsiTheme="majorHAnsi"/>
          <w:color w:val="000000"/>
          <w:sz w:val="24"/>
          <w:szCs w:val="24"/>
        </w:rPr>
        <w:t xml:space="preserve"> </w:t>
      </w:r>
      <w:r w:rsidRPr="002F1DA7">
        <w:rPr>
          <w:rFonts w:asciiTheme="majorHAnsi" w:hAnsiTheme="majorHAnsi"/>
          <w:color w:val="000000"/>
          <w:sz w:val="24"/>
          <w:szCs w:val="24"/>
        </w:rPr>
        <w:t>teacher.</w:t>
      </w:r>
    </w:p>
    <w:p w14:paraId="5C2DD8A7" w14:textId="77777777" w:rsidR="002F1DA7" w:rsidRPr="002F1DA7" w:rsidRDefault="002F1DA7" w:rsidP="002F1DA7">
      <w:pPr>
        <w:pStyle w:val="Footer"/>
        <w:tabs>
          <w:tab w:val="clear" w:pos="4153"/>
          <w:tab w:val="clear" w:pos="8306"/>
        </w:tabs>
        <w:spacing w:line="360" w:lineRule="auto"/>
        <w:ind w:right="206"/>
        <w:jc w:val="both"/>
        <w:rPr>
          <w:rFonts w:asciiTheme="majorHAnsi" w:hAnsiTheme="majorHAnsi"/>
          <w:b/>
          <w:bCs/>
          <w:sz w:val="24"/>
          <w:szCs w:val="24"/>
        </w:rPr>
      </w:pPr>
      <w:r w:rsidRPr="002F1DA7">
        <w:rPr>
          <w:rFonts w:asciiTheme="majorHAnsi" w:hAnsiTheme="majorHAnsi"/>
          <w:b/>
          <w:bCs/>
          <w:sz w:val="24"/>
          <w:szCs w:val="24"/>
        </w:rPr>
        <w:t xml:space="preserve">       </w:t>
      </w:r>
    </w:p>
    <w:p w14:paraId="65DD65B1" w14:textId="77777777" w:rsidR="002F1DA7" w:rsidRPr="002F1DA7" w:rsidRDefault="002F1DA7" w:rsidP="002F1DA7">
      <w:pPr>
        <w:pStyle w:val="Footer"/>
        <w:tabs>
          <w:tab w:val="clear" w:pos="4153"/>
          <w:tab w:val="clear" w:pos="8306"/>
        </w:tabs>
        <w:spacing w:line="360" w:lineRule="auto"/>
        <w:ind w:right="206"/>
        <w:rPr>
          <w:rFonts w:asciiTheme="majorHAnsi" w:hAnsiTheme="majorHAnsi"/>
          <w:b/>
          <w:bCs/>
          <w:sz w:val="24"/>
          <w:szCs w:val="24"/>
        </w:rPr>
      </w:pPr>
      <w:r w:rsidRPr="002F1DA7">
        <w:rPr>
          <w:rFonts w:asciiTheme="majorHAnsi" w:hAnsiTheme="majorHAnsi"/>
          <w:b/>
          <w:bCs/>
          <w:sz w:val="24"/>
          <w:szCs w:val="24"/>
        </w:rPr>
        <w:t>COMPLAINTS “TRIAGE”</w:t>
      </w:r>
    </w:p>
    <w:p w14:paraId="79932E22" w14:textId="77777777" w:rsidR="002F1DA7" w:rsidRPr="002F1DA7" w:rsidRDefault="002F1DA7" w:rsidP="002F1DA7">
      <w:pPr>
        <w:pStyle w:val="Footer"/>
        <w:tabs>
          <w:tab w:val="clear" w:pos="4153"/>
          <w:tab w:val="clear" w:pos="8306"/>
        </w:tabs>
        <w:spacing w:line="360" w:lineRule="auto"/>
        <w:ind w:right="206"/>
        <w:jc w:val="both"/>
        <w:rPr>
          <w:rFonts w:asciiTheme="majorHAnsi" w:hAnsiTheme="majorHAnsi"/>
          <w:b/>
          <w:bCs/>
          <w:sz w:val="24"/>
          <w:szCs w:val="24"/>
        </w:rPr>
      </w:pPr>
      <w:r w:rsidRPr="002F1DA7">
        <w:rPr>
          <w:rFonts w:asciiTheme="majorHAnsi" w:hAnsiTheme="majorHAnsi"/>
          <w:b/>
          <w:bCs/>
          <w:sz w:val="24"/>
          <w:szCs w:val="24"/>
        </w:rPr>
        <w:t xml:space="preserve">For complaints marked with an asterisk, confidentiality and discretion are absolute prerequisites. Therefore, detail on these complaints or their outcomes will not be provided to anyone except with the express agreement of staff, governors or, where applicable, volunteers directly involved at the school.  </w:t>
      </w:r>
    </w:p>
    <w:tbl>
      <w:tblPr>
        <w:tblpPr w:leftFromText="180" w:rightFromText="180" w:vertAnchor="text" w:horzAnchor="margin" w:tblpY="1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2431"/>
        <w:gridCol w:w="3616"/>
      </w:tblGrid>
      <w:tr w:rsidR="002F1DA7" w:rsidRPr="002F1DA7" w14:paraId="1736C6C9" w14:textId="77777777" w:rsidTr="002F1DA7">
        <w:tc>
          <w:tcPr>
            <w:tcW w:w="2992" w:type="dxa"/>
          </w:tcPr>
          <w:p w14:paraId="1E5DD1B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b/>
                <w:bCs/>
                <w:sz w:val="24"/>
                <w:szCs w:val="24"/>
              </w:rPr>
              <w:t>Complaint</w:t>
            </w:r>
          </w:p>
        </w:tc>
        <w:tc>
          <w:tcPr>
            <w:tcW w:w="2431" w:type="dxa"/>
          </w:tcPr>
          <w:p w14:paraId="1042A9E7"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b/>
                <w:bCs/>
                <w:sz w:val="24"/>
                <w:szCs w:val="24"/>
              </w:rPr>
              <w:t>First  point of contact</w:t>
            </w:r>
          </w:p>
        </w:tc>
        <w:tc>
          <w:tcPr>
            <w:tcW w:w="3616" w:type="dxa"/>
          </w:tcPr>
          <w:p w14:paraId="687CCFA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b/>
                <w:bCs/>
                <w:sz w:val="24"/>
                <w:szCs w:val="24"/>
              </w:rPr>
              <w:t>Route for response</w:t>
            </w:r>
          </w:p>
        </w:tc>
      </w:tr>
      <w:tr w:rsidR="002F1DA7" w:rsidRPr="002F1DA7" w14:paraId="1B070FFB" w14:textId="77777777" w:rsidTr="002F1DA7">
        <w:tc>
          <w:tcPr>
            <w:tcW w:w="2992" w:type="dxa"/>
          </w:tcPr>
          <w:p w14:paraId="2B74B85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Delivery of the national curriculum, religious education or collective worship</w:t>
            </w:r>
          </w:p>
        </w:tc>
        <w:tc>
          <w:tcPr>
            <w:tcW w:w="2431" w:type="dxa"/>
          </w:tcPr>
          <w:p w14:paraId="37D047E8" w14:textId="7DB8A335"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nominated complaints’ officer</w:t>
            </w:r>
          </w:p>
        </w:tc>
        <w:tc>
          <w:tcPr>
            <w:tcW w:w="3616" w:type="dxa"/>
          </w:tcPr>
          <w:p w14:paraId="4C635D82"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complaints procedure applies but complainant has further right of appeal to the Local Authority</w:t>
            </w:r>
          </w:p>
        </w:tc>
      </w:tr>
      <w:tr w:rsidR="002F1DA7" w:rsidRPr="002F1DA7" w14:paraId="20C28E3A" w14:textId="77777777" w:rsidTr="002F1DA7">
        <w:tc>
          <w:tcPr>
            <w:tcW w:w="2992" w:type="dxa"/>
          </w:tcPr>
          <w:p w14:paraId="78FCDC28"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 xml:space="preserve">*Complaint by member of school staff </w:t>
            </w:r>
          </w:p>
        </w:tc>
        <w:tc>
          <w:tcPr>
            <w:tcW w:w="2431" w:type="dxa"/>
          </w:tcPr>
          <w:p w14:paraId="1796F1C8"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u w:val="single"/>
              </w:rPr>
              <w:t>Potentially</w:t>
            </w:r>
            <w:r w:rsidRPr="002F1DA7">
              <w:rPr>
                <w:rFonts w:asciiTheme="majorHAnsi" w:hAnsiTheme="majorHAnsi"/>
                <w:i/>
                <w:iCs/>
                <w:sz w:val="24"/>
                <w:szCs w:val="24"/>
                <w:u w:val="single"/>
              </w:rPr>
              <w:t xml:space="preserve"> </w:t>
            </w:r>
            <w:r w:rsidRPr="002F1DA7">
              <w:rPr>
                <w:rFonts w:asciiTheme="majorHAnsi" w:hAnsiTheme="majorHAnsi"/>
                <w:sz w:val="24"/>
                <w:szCs w:val="24"/>
              </w:rPr>
              <w:t>head</w:t>
            </w:r>
            <w:r>
              <w:rPr>
                <w:rFonts w:asciiTheme="majorHAnsi" w:hAnsiTheme="majorHAnsi"/>
                <w:sz w:val="24"/>
                <w:szCs w:val="24"/>
              </w:rPr>
              <w:t xml:space="preserve"> </w:t>
            </w:r>
            <w:r w:rsidRPr="002F1DA7">
              <w:rPr>
                <w:rFonts w:asciiTheme="majorHAnsi" w:hAnsiTheme="majorHAnsi"/>
                <w:sz w:val="24"/>
                <w:szCs w:val="24"/>
              </w:rPr>
              <w:t>teacher but contact school’s HR provider asap if any doubt</w:t>
            </w:r>
          </w:p>
          <w:p w14:paraId="14C633E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p>
        </w:tc>
        <w:tc>
          <w:tcPr>
            <w:tcW w:w="3616" w:type="dxa"/>
          </w:tcPr>
          <w:p w14:paraId="12C1681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u w:val="single"/>
              </w:rPr>
              <w:t>Potentially</w:t>
            </w:r>
            <w:r w:rsidRPr="002F1DA7">
              <w:rPr>
                <w:rFonts w:asciiTheme="majorHAnsi" w:hAnsiTheme="majorHAnsi"/>
                <w:i/>
                <w:iCs/>
                <w:sz w:val="24"/>
                <w:szCs w:val="24"/>
              </w:rPr>
              <w:t xml:space="preserve"> </w:t>
            </w:r>
            <w:r w:rsidRPr="002F1DA7">
              <w:rPr>
                <w:rFonts w:asciiTheme="majorHAnsi" w:hAnsiTheme="majorHAnsi"/>
                <w:sz w:val="24"/>
                <w:szCs w:val="24"/>
              </w:rPr>
              <w:t>school grievance procedure</w:t>
            </w:r>
          </w:p>
        </w:tc>
      </w:tr>
      <w:tr w:rsidR="002F1DA7" w:rsidRPr="002F1DA7" w14:paraId="6097B1C1" w14:textId="77777777" w:rsidTr="002F1DA7">
        <w:tc>
          <w:tcPr>
            <w:tcW w:w="2992" w:type="dxa"/>
          </w:tcPr>
          <w:p w14:paraId="62D6FB12"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 xml:space="preserve">*Complaint about a pupil exclusion </w:t>
            </w:r>
          </w:p>
        </w:tc>
        <w:tc>
          <w:tcPr>
            <w:tcW w:w="2431" w:type="dxa"/>
          </w:tcPr>
          <w:p w14:paraId="6C6ABDA0"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Local Authority</w:t>
            </w:r>
          </w:p>
        </w:tc>
        <w:tc>
          <w:tcPr>
            <w:tcW w:w="3616" w:type="dxa"/>
          </w:tcPr>
          <w:p w14:paraId="55F98608"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Statutory right to make representations about fixed term exclusions to Governors’ Pupil Discipline Committee.  Right of appeal to independent panel for permanent exclusion</w:t>
            </w:r>
          </w:p>
        </w:tc>
      </w:tr>
      <w:tr w:rsidR="002F1DA7" w:rsidRPr="002F1DA7" w14:paraId="0C51A95B" w14:textId="77777777" w:rsidTr="002F1DA7">
        <w:tc>
          <w:tcPr>
            <w:tcW w:w="2992" w:type="dxa"/>
          </w:tcPr>
          <w:p w14:paraId="368B129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Non – admission of pupil to school</w:t>
            </w:r>
          </w:p>
        </w:tc>
        <w:tc>
          <w:tcPr>
            <w:tcW w:w="2431" w:type="dxa"/>
          </w:tcPr>
          <w:p w14:paraId="10548CF6"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Local Authority</w:t>
            </w:r>
          </w:p>
        </w:tc>
        <w:tc>
          <w:tcPr>
            <w:tcW w:w="3616" w:type="dxa"/>
          </w:tcPr>
          <w:p w14:paraId="16B08100"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 xml:space="preserve">LA policy on school admissions with right of appeal to </w:t>
            </w:r>
            <w:r w:rsidRPr="002F1DA7">
              <w:rPr>
                <w:rFonts w:asciiTheme="majorHAnsi" w:hAnsiTheme="majorHAnsi"/>
                <w:sz w:val="24"/>
                <w:szCs w:val="24"/>
              </w:rPr>
              <w:lastRenderedPageBreak/>
              <w:t>independent panel if admission refused</w:t>
            </w:r>
          </w:p>
        </w:tc>
      </w:tr>
      <w:tr w:rsidR="002F1DA7" w:rsidRPr="002F1DA7" w14:paraId="3C8312E4" w14:textId="77777777" w:rsidTr="002F1DA7">
        <w:tc>
          <w:tcPr>
            <w:tcW w:w="2992" w:type="dxa"/>
          </w:tcPr>
          <w:p w14:paraId="33DABF0F"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lastRenderedPageBreak/>
              <w:t>*Child protection</w:t>
            </w:r>
          </w:p>
        </w:tc>
        <w:tc>
          <w:tcPr>
            <w:tcW w:w="2431" w:type="dxa"/>
          </w:tcPr>
          <w:p w14:paraId="69E0625C" w14:textId="2F5A2995"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Local Authority</w:t>
            </w:r>
          </w:p>
          <w:p w14:paraId="602A614D"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p>
        </w:tc>
        <w:tc>
          <w:tcPr>
            <w:tcW w:w="3616" w:type="dxa"/>
          </w:tcPr>
          <w:p w14:paraId="54E3A6CE"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LA child protection procedures apply – contact Lead Officer for Child Protection</w:t>
            </w:r>
          </w:p>
        </w:tc>
      </w:tr>
      <w:tr w:rsidR="002F1DA7" w:rsidRPr="002F1DA7" w14:paraId="163A3711" w14:textId="77777777" w:rsidTr="002F1DA7">
        <w:tc>
          <w:tcPr>
            <w:tcW w:w="2992" w:type="dxa"/>
          </w:tcPr>
          <w:p w14:paraId="0B787771"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color w:val="000000"/>
                <w:sz w:val="24"/>
                <w:szCs w:val="24"/>
              </w:rPr>
            </w:pPr>
            <w:r w:rsidRPr="002F1DA7">
              <w:rPr>
                <w:rFonts w:asciiTheme="majorHAnsi" w:hAnsiTheme="majorHAnsi"/>
                <w:color w:val="000000"/>
                <w:sz w:val="24"/>
                <w:szCs w:val="24"/>
              </w:rPr>
              <w:t>Provision for a pupil with special educational needs (whether with or without a statement of special educational needs)</w:t>
            </w:r>
          </w:p>
          <w:p w14:paraId="278AEFE3"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trike/>
                <w:sz w:val="24"/>
                <w:szCs w:val="24"/>
              </w:rPr>
            </w:pPr>
          </w:p>
        </w:tc>
        <w:tc>
          <w:tcPr>
            <w:tcW w:w="2431" w:type="dxa"/>
          </w:tcPr>
          <w:p w14:paraId="18219608" w14:textId="30FA0063" w:rsidR="002F1DA7" w:rsidRPr="002F1DA7" w:rsidRDefault="002F1DA7" w:rsidP="002F1DA7">
            <w:pPr>
              <w:pStyle w:val="Footer"/>
              <w:tabs>
                <w:tab w:val="clear" w:pos="4153"/>
                <w:tab w:val="clear" w:pos="8306"/>
              </w:tabs>
              <w:spacing w:before="60" w:after="60" w:line="360" w:lineRule="auto"/>
              <w:ind w:right="204"/>
              <w:jc w:val="center"/>
              <w:rPr>
                <w:rFonts w:asciiTheme="majorHAnsi" w:hAnsiTheme="majorHAnsi"/>
                <w:sz w:val="24"/>
                <w:szCs w:val="24"/>
              </w:rPr>
            </w:pPr>
            <w:r w:rsidRPr="002F1DA7">
              <w:rPr>
                <w:rFonts w:asciiTheme="majorHAnsi" w:hAnsiTheme="majorHAnsi"/>
                <w:sz w:val="24"/>
                <w:szCs w:val="24"/>
              </w:rPr>
              <w:t xml:space="preserve">Headteacher, nominated complaints’ officer or Special Needs’ </w:t>
            </w:r>
          </w:p>
          <w:p w14:paraId="5B857E15" w14:textId="77777777" w:rsidR="002F1DA7" w:rsidRPr="002F1DA7" w:rsidRDefault="002F1DA7" w:rsidP="002F1DA7">
            <w:pPr>
              <w:pStyle w:val="Footer"/>
              <w:tabs>
                <w:tab w:val="clear" w:pos="4153"/>
                <w:tab w:val="clear" w:pos="8306"/>
              </w:tabs>
              <w:spacing w:before="60" w:after="60" w:line="360" w:lineRule="auto"/>
              <w:ind w:right="204"/>
              <w:jc w:val="center"/>
              <w:rPr>
                <w:rFonts w:asciiTheme="majorHAnsi" w:hAnsiTheme="majorHAnsi"/>
                <w:sz w:val="24"/>
                <w:szCs w:val="24"/>
              </w:rPr>
            </w:pPr>
            <w:r w:rsidRPr="002F1DA7">
              <w:rPr>
                <w:rFonts w:asciiTheme="majorHAnsi" w:hAnsiTheme="majorHAnsi"/>
                <w:sz w:val="24"/>
                <w:szCs w:val="24"/>
              </w:rPr>
              <w:t xml:space="preserve"> Co-ordinator</w:t>
            </w:r>
          </w:p>
          <w:p w14:paraId="2B42C8EB" w14:textId="77777777" w:rsidR="002F1DA7" w:rsidRPr="002F1DA7" w:rsidRDefault="002F1DA7" w:rsidP="002F1DA7">
            <w:pPr>
              <w:pStyle w:val="Footer"/>
              <w:tabs>
                <w:tab w:val="clear" w:pos="4153"/>
                <w:tab w:val="clear" w:pos="8306"/>
              </w:tabs>
              <w:spacing w:before="60" w:after="60" w:line="360" w:lineRule="auto"/>
              <w:ind w:right="202"/>
              <w:rPr>
                <w:rFonts w:asciiTheme="majorHAnsi" w:hAnsiTheme="majorHAnsi"/>
                <w:sz w:val="24"/>
                <w:szCs w:val="24"/>
              </w:rPr>
            </w:pPr>
          </w:p>
        </w:tc>
        <w:tc>
          <w:tcPr>
            <w:tcW w:w="3616" w:type="dxa"/>
          </w:tcPr>
          <w:p w14:paraId="3C229851"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color w:val="000000"/>
                <w:sz w:val="24"/>
                <w:szCs w:val="24"/>
              </w:rPr>
            </w:pPr>
            <w:r w:rsidRPr="002F1DA7">
              <w:rPr>
                <w:rFonts w:asciiTheme="majorHAnsi" w:hAnsiTheme="majorHAnsi"/>
                <w:color w:val="000000"/>
                <w:sz w:val="24"/>
                <w:szCs w:val="24"/>
              </w:rPr>
              <w:t>School complaints procedure applies but complainant has further right of appeal to the Local Authority</w:t>
            </w:r>
          </w:p>
        </w:tc>
      </w:tr>
      <w:tr w:rsidR="002F1DA7" w:rsidRPr="002F1DA7" w14:paraId="7ADC5811" w14:textId="77777777" w:rsidTr="002F1DA7">
        <w:tc>
          <w:tcPr>
            <w:tcW w:w="2992" w:type="dxa"/>
          </w:tcPr>
          <w:p w14:paraId="525F4045"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color w:val="000000"/>
                <w:sz w:val="24"/>
                <w:szCs w:val="24"/>
              </w:rPr>
            </w:pPr>
            <w:r w:rsidRPr="002F1DA7">
              <w:rPr>
                <w:rFonts w:asciiTheme="majorHAnsi" w:hAnsiTheme="majorHAnsi"/>
                <w:color w:val="000000"/>
                <w:sz w:val="24"/>
                <w:szCs w:val="24"/>
              </w:rPr>
              <w:t>Content of statement of special educational needs</w:t>
            </w:r>
          </w:p>
        </w:tc>
        <w:tc>
          <w:tcPr>
            <w:tcW w:w="2431" w:type="dxa"/>
          </w:tcPr>
          <w:p w14:paraId="2B3180A4" w14:textId="77777777" w:rsidR="002F1DA7" w:rsidRPr="002F1DA7" w:rsidRDefault="002F1DA7" w:rsidP="002F1DA7">
            <w:pPr>
              <w:pStyle w:val="Footer"/>
              <w:tabs>
                <w:tab w:val="clear" w:pos="4153"/>
                <w:tab w:val="clear" w:pos="8306"/>
              </w:tabs>
              <w:spacing w:before="60" w:after="60" w:line="360" w:lineRule="auto"/>
              <w:ind w:right="204"/>
              <w:jc w:val="center"/>
              <w:rPr>
                <w:rFonts w:asciiTheme="majorHAnsi" w:hAnsiTheme="majorHAnsi"/>
                <w:sz w:val="24"/>
                <w:szCs w:val="24"/>
              </w:rPr>
            </w:pPr>
            <w:r w:rsidRPr="002F1DA7">
              <w:rPr>
                <w:rFonts w:asciiTheme="majorHAnsi" w:hAnsiTheme="majorHAnsi"/>
                <w:sz w:val="24"/>
                <w:szCs w:val="24"/>
              </w:rPr>
              <w:t>Local authority special educational needs’ department of the local authority in which the complainant lives</w:t>
            </w:r>
          </w:p>
        </w:tc>
        <w:tc>
          <w:tcPr>
            <w:tcW w:w="3616" w:type="dxa"/>
          </w:tcPr>
          <w:p w14:paraId="2520EACC"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color w:val="000000"/>
                <w:sz w:val="24"/>
                <w:szCs w:val="24"/>
              </w:rPr>
            </w:pPr>
            <w:r w:rsidRPr="002F1DA7">
              <w:rPr>
                <w:rFonts w:asciiTheme="majorHAnsi" w:hAnsiTheme="majorHAnsi"/>
                <w:color w:val="000000"/>
                <w:sz w:val="24"/>
                <w:szCs w:val="24"/>
              </w:rPr>
              <w:t>Statutory procedures apply, administered by the local authority.</w:t>
            </w:r>
          </w:p>
        </w:tc>
      </w:tr>
      <w:tr w:rsidR="002F1DA7" w:rsidRPr="002F1DA7" w14:paraId="6B80E2FD" w14:textId="77777777" w:rsidTr="002F1DA7">
        <w:tc>
          <w:tcPr>
            <w:tcW w:w="2992" w:type="dxa"/>
          </w:tcPr>
          <w:p w14:paraId="722B7AB6"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*Pupil discipline short of exclusion</w:t>
            </w:r>
          </w:p>
        </w:tc>
        <w:tc>
          <w:tcPr>
            <w:tcW w:w="2431" w:type="dxa"/>
          </w:tcPr>
          <w:p w14:paraId="090F7FBF" w14:textId="01EDA5D8"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nominated complaints’ officer</w:t>
            </w:r>
          </w:p>
        </w:tc>
        <w:tc>
          <w:tcPr>
            <w:tcW w:w="3616" w:type="dxa"/>
          </w:tcPr>
          <w:p w14:paraId="32A47DF5"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behaviour policy and procedure</w:t>
            </w:r>
          </w:p>
        </w:tc>
      </w:tr>
      <w:tr w:rsidR="002F1DA7" w:rsidRPr="002F1DA7" w14:paraId="38CC0264" w14:textId="77777777" w:rsidTr="002F1DA7">
        <w:tc>
          <w:tcPr>
            <w:tcW w:w="2992" w:type="dxa"/>
          </w:tcPr>
          <w:p w14:paraId="4A90EC96"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Extended Services</w:t>
            </w:r>
          </w:p>
        </w:tc>
        <w:tc>
          <w:tcPr>
            <w:tcW w:w="2431" w:type="dxa"/>
          </w:tcPr>
          <w:p w14:paraId="34D106E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Manager of service</w:t>
            </w:r>
          </w:p>
        </w:tc>
        <w:tc>
          <w:tcPr>
            <w:tcW w:w="3616" w:type="dxa"/>
          </w:tcPr>
          <w:p w14:paraId="52022ED8"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Procedures of service provider</w:t>
            </w:r>
          </w:p>
        </w:tc>
      </w:tr>
    </w:tbl>
    <w:p w14:paraId="05847BB7" w14:textId="77777777" w:rsidR="002F1DA7" w:rsidRPr="002F1DA7" w:rsidRDefault="002F1DA7" w:rsidP="002F1DA7">
      <w:pPr>
        <w:pStyle w:val="Footer"/>
        <w:tabs>
          <w:tab w:val="clear" w:pos="4153"/>
          <w:tab w:val="clear" w:pos="8306"/>
        </w:tabs>
        <w:spacing w:line="360" w:lineRule="auto"/>
        <w:ind w:right="204"/>
        <w:jc w:val="both"/>
        <w:rPr>
          <w:rFonts w:asciiTheme="majorHAnsi" w:hAnsiTheme="majorHAnsi"/>
          <w:b/>
          <w:bCs/>
          <w:sz w:val="24"/>
          <w:szCs w:val="24"/>
        </w:rPr>
      </w:pPr>
    </w:p>
    <w:tbl>
      <w:tblPr>
        <w:tblpPr w:leftFromText="180" w:rightFromText="180" w:vertAnchor="page" w:horzAnchor="page" w:tblpX="1469" w:tblpY="129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2431"/>
        <w:gridCol w:w="3616"/>
      </w:tblGrid>
      <w:tr w:rsidR="002F1DA7" w:rsidRPr="002F1DA7" w14:paraId="08E9A312" w14:textId="77777777" w:rsidTr="002F1DA7">
        <w:tc>
          <w:tcPr>
            <w:tcW w:w="2992" w:type="dxa"/>
          </w:tcPr>
          <w:p w14:paraId="468AD699"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b/>
                <w:bCs/>
                <w:sz w:val="24"/>
                <w:szCs w:val="24"/>
              </w:rPr>
              <w:t>Complaint</w:t>
            </w:r>
          </w:p>
        </w:tc>
        <w:tc>
          <w:tcPr>
            <w:tcW w:w="2431" w:type="dxa"/>
          </w:tcPr>
          <w:p w14:paraId="5757917C"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b/>
                <w:bCs/>
                <w:sz w:val="24"/>
                <w:szCs w:val="24"/>
              </w:rPr>
              <w:t>First point of contact</w:t>
            </w:r>
          </w:p>
        </w:tc>
        <w:tc>
          <w:tcPr>
            <w:tcW w:w="3616" w:type="dxa"/>
          </w:tcPr>
          <w:p w14:paraId="55751D15"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b/>
                <w:bCs/>
                <w:sz w:val="24"/>
                <w:szCs w:val="24"/>
              </w:rPr>
              <w:t>Route for response</w:t>
            </w:r>
          </w:p>
        </w:tc>
      </w:tr>
      <w:tr w:rsidR="002F1DA7" w:rsidRPr="002F1DA7" w14:paraId="56998232" w14:textId="77777777" w:rsidTr="002F1DA7">
        <w:tc>
          <w:tcPr>
            <w:tcW w:w="2992" w:type="dxa"/>
          </w:tcPr>
          <w:p w14:paraId="0621A75C"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b/>
                <w:bCs/>
                <w:sz w:val="24"/>
                <w:szCs w:val="24"/>
              </w:rPr>
            </w:pPr>
            <w:r w:rsidRPr="002F1DA7">
              <w:rPr>
                <w:rFonts w:asciiTheme="majorHAnsi" w:hAnsiTheme="majorHAnsi"/>
                <w:sz w:val="24"/>
                <w:szCs w:val="24"/>
              </w:rPr>
              <w:t xml:space="preserve">Governing body decision to ban a person from entering the school </w:t>
            </w:r>
            <w:r w:rsidRPr="002F1DA7">
              <w:rPr>
                <w:rFonts w:asciiTheme="majorHAnsi" w:hAnsiTheme="majorHAnsi"/>
                <w:b/>
                <w:bCs/>
                <w:sz w:val="24"/>
                <w:szCs w:val="24"/>
              </w:rPr>
              <w:t xml:space="preserve">except where an </w:t>
            </w:r>
            <w:r w:rsidRPr="002F1DA7">
              <w:rPr>
                <w:rFonts w:asciiTheme="majorHAnsi" w:hAnsiTheme="majorHAnsi"/>
                <w:b/>
                <w:bCs/>
                <w:sz w:val="24"/>
                <w:szCs w:val="24"/>
              </w:rPr>
              <w:lastRenderedPageBreak/>
              <w:t>injunction has been obtained</w:t>
            </w:r>
          </w:p>
        </w:tc>
        <w:tc>
          <w:tcPr>
            <w:tcW w:w="2431" w:type="dxa"/>
          </w:tcPr>
          <w:p w14:paraId="541E2247"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lastRenderedPageBreak/>
              <w:t>Clerk to the Governing Body</w:t>
            </w:r>
          </w:p>
        </w:tc>
        <w:tc>
          <w:tcPr>
            <w:tcW w:w="3616" w:type="dxa"/>
          </w:tcPr>
          <w:p w14:paraId="2315DDEE"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Relevant governing body committee</w:t>
            </w:r>
          </w:p>
          <w:p w14:paraId="18EFA8AA"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p>
          <w:p w14:paraId="3D2633E3"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p>
          <w:p w14:paraId="7DA152CB"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p>
          <w:p w14:paraId="30F232F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p>
        </w:tc>
      </w:tr>
      <w:tr w:rsidR="002F1DA7" w:rsidRPr="002F1DA7" w14:paraId="2206BE15" w14:textId="77777777" w:rsidTr="002F1DA7">
        <w:tc>
          <w:tcPr>
            <w:tcW w:w="2992" w:type="dxa"/>
          </w:tcPr>
          <w:p w14:paraId="5A24A3E9"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lastRenderedPageBreak/>
              <w:t>*Non - selection of pupil for a school team or production</w:t>
            </w:r>
          </w:p>
        </w:tc>
        <w:tc>
          <w:tcPr>
            <w:tcW w:w="2431" w:type="dxa"/>
          </w:tcPr>
          <w:p w14:paraId="4AB10320" w14:textId="14FFF4B6"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nominated complaints’ officer</w:t>
            </w:r>
          </w:p>
        </w:tc>
        <w:tc>
          <w:tcPr>
            <w:tcW w:w="3616" w:type="dxa"/>
          </w:tcPr>
          <w:p w14:paraId="03D1C888"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complaints procedure</w:t>
            </w:r>
          </w:p>
        </w:tc>
      </w:tr>
      <w:tr w:rsidR="002F1DA7" w:rsidRPr="002F1DA7" w14:paraId="4523C6FB" w14:textId="77777777" w:rsidTr="002F1DA7">
        <w:tc>
          <w:tcPr>
            <w:tcW w:w="2992" w:type="dxa"/>
          </w:tcPr>
          <w:p w14:paraId="77B6F9B3"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*Pupil-on-pupil behaviour (e.g. bullying)</w:t>
            </w:r>
          </w:p>
        </w:tc>
        <w:tc>
          <w:tcPr>
            <w:tcW w:w="2431" w:type="dxa"/>
          </w:tcPr>
          <w:p w14:paraId="41965292" w14:textId="3A5BA829"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Class-teacher or headteacher</w:t>
            </w:r>
          </w:p>
        </w:tc>
        <w:tc>
          <w:tcPr>
            <w:tcW w:w="3616" w:type="dxa"/>
          </w:tcPr>
          <w:p w14:paraId="3EEA7F55"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 xml:space="preserve">School behaviour policy and procedure </w:t>
            </w:r>
          </w:p>
        </w:tc>
      </w:tr>
      <w:tr w:rsidR="002F1DA7" w:rsidRPr="002F1DA7" w14:paraId="5A6CDE3A" w14:textId="77777777" w:rsidTr="002F1DA7">
        <w:tc>
          <w:tcPr>
            <w:tcW w:w="2992" w:type="dxa"/>
          </w:tcPr>
          <w:p w14:paraId="089562A1"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*Perceived lack of staff capability</w:t>
            </w:r>
          </w:p>
        </w:tc>
        <w:tc>
          <w:tcPr>
            <w:tcW w:w="2431" w:type="dxa"/>
          </w:tcPr>
          <w:p w14:paraId="65F56CFD" w14:textId="694F06A8"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Chair of Governors if concerns in relation to head</w:t>
            </w:r>
            <w:r>
              <w:rPr>
                <w:rFonts w:asciiTheme="majorHAnsi" w:hAnsiTheme="majorHAnsi"/>
                <w:sz w:val="24"/>
                <w:szCs w:val="24"/>
              </w:rPr>
              <w:t xml:space="preserve"> </w:t>
            </w:r>
            <w:r w:rsidRPr="002F1DA7">
              <w:rPr>
                <w:rFonts w:asciiTheme="majorHAnsi" w:hAnsiTheme="majorHAnsi"/>
                <w:sz w:val="24"/>
                <w:szCs w:val="24"/>
              </w:rPr>
              <w:t>teacher</w:t>
            </w:r>
          </w:p>
        </w:tc>
        <w:tc>
          <w:tcPr>
            <w:tcW w:w="3616" w:type="dxa"/>
          </w:tcPr>
          <w:p w14:paraId="13631016"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capability procedure</w:t>
            </w:r>
          </w:p>
        </w:tc>
      </w:tr>
      <w:tr w:rsidR="002F1DA7" w:rsidRPr="002F1DA7" w14:paraId="3F68B35C" w14:textId="77777777" w:rsidTr="002F1DA7">
        <w:tc>
          <w:tcPr>
            <w:tcW w:w="2992" w:type="dxa"/>
          </w:tcPr>
          <w:p w14:paraId="1D9646CA"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*Perceived unreasonable exercise of discretion by head</w:t>
            </w:r>
            <w:r>
              <w:rPr>
                <w:rFonts w:asciiTheme="majorHAnsi" w:hAnsiTheme="majorHAnsi"/>
                <w:sz w:val="24"/>
                <w:szCs w:val="24"/>
              </w:rPr>
              <w:t xml:space="preserve"> </w:t>
            </w:r>
            <w:r w:rsidRPr="002F1DA7">
              <w:rPr>
                <w:rFonts w:asciiTheme="majorHAnsi" w:hAnsiTheme="majorHAnsi"/>
                <w:sz w:val="24"/>
                <w:szCs w:val="24"/>
              </w:rPr>
              <w:t>teacher, e.g. refusal to accept a volunteer or to sign a passport application</w:t>
            </w:r>
          </w:p>
        </w:tc>
        <w:tc>
          <w:tcPr>
            <w:tcW w:w="2431" w:type="dxa"/>
          </w:tcPr>
          <w:p w14:paraId="2926868E" w14:textId="17BF4C1A"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Chair of Governors</w:t>
            </w:r>
          </w:p>
        </w:tc>
        <w:tc>
          <w:tcPr>
            <w:tcW w:w="3616" w:type="dxa"/>
          </w:tcPr>
          <w:p w14:paraId="4604C0E4"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complaints procedure</w:t>
            </w:r>
          </w:p>
        </w:tc>
      </w:tr>
      <w:tr w:rsidR="002F1DA7" w:rsidRPr="002F1DA7" w14:paraId="03BB5512" w14:textId="77777777" w:rsidTr="002F1DA7">
        <w:tc>
          <w:tcPr>
            <w:tcW w:w="2992" w:type="dxa"/>
          </w:tcPr>
          <w:p w14:paraId="2EB5A3AB"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Complaint regarding the governing body</w:t>
            </w:r>
          </w:p>
        </w:tc>
        <w:tc>
          <w:tcPr>
            <w:tcW w:w="2431" w:type="dxa"/>
          </w:tcPr>
          <w:p w14:paraId="0954A965" w14:textId="20D73898"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 or Clerk to the Governing Body</w:t>
            </w:r>
          </w:p>
        </w:tc>
        <w:tc>
          <w:tcPr>
            <w:tcW w:w="3616" w:type="dxa"/>
          </w:tcPr>
          <w:p w14:paraId="0FF34C1B"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complaints procedure</w:t>
            </w:r>
          </w:p>
        </w:tc>
      </w:tr>
      <w:tr w:rsidR="002F1DA7" w:rsidRPr="002F1DA7" w14:paraId="4D7E60AB" w14:textId="77777777" w:rsidTr="002F1DA7">
        <w:tc>
          <w:tcPr>
            <w:tcW w:w="2992" w:type="dxa"/>
          </w:tcPr>
          <w:p w14:paraId="44BB3BED"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 xml:space="preserve">Refusal to provide personal information on a pupil to someone other than a parent or guardian </w:t>
            </w:r>
          </w:p>
        </w:tc>
        <w:tc>
          <w:tcPr>
            <w:tcW w:w="2431" w:type="dxa"/>
          </w:tcPr>
          <w:p w14:paraId="5DF6C944" w14:textId="7BA2ED11"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Headteacher</w:t>
            </w:r>
          </w:p>
        </w:tc>
        <w:tc>
          <w:tcPr>
            <w:tcW w:w="3616" w:type="dxa"/>
          </w:tcPr>
          <w:p w14:paraId="5F940B32"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 xml:space="preserve">The Data Protection Act will apply and a charge may be made if the information can be released. If the information cannot be released, any appeal will need to be within the provisions of the Act. There is an </w:t>
            </w:r>
            <w:r w:rsidRPr="002F1DA7">
              <w:rPr>
                <w:rFonts w:asciiTheme="majorHAnsi" w:hAnsiTheme="majorHAnsi"/>
                <w:sz w:val="24"/>
                <w:szCs w:val="24"/>
              </w:rPr>
              <w:lastRenderedPageBreak/>
              <w:t>application process on which the Authority will be able to advise.</w:t>
            </w:r>
          </w:p>
        </w:tc>
      </w:tr>
      <w:tr w:rsidR="002F1DA7" w:rsidRPr="002F1DA7" w14:paraId="09274431" w14:textId="77777777" w:rsidTr="002F1DA7">
        <w:tc>
          <w:tcPr>
            <w:tcW w:w="2992" w:type="dxa"/>
          </w:tcPr>
          <w:p w14:paraId="044F625B"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lastRenderedPageBreak/>
              <w:t>Refusal to provide published information</w:t>
            </w:r>
          </w:p>
        </w:tc>
        <w:tc>
          <w:tcPr>
            <w:tcW w:w="2431" w:type="dxa"/>
          </w:tcPr>
          <w:p w14:paraId="747CF58D"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School office</w:t>
            </w:r>
          </w:p>
        </w:tc>
        <w:tc>
          <w:tcPr>
            <w:tcW w:w="3616" w:type="dxa"/>
          </w:tcPr>
          <w:p w14:paraId="78E520C6" w14:textId="77777777" w:rsidR="002F1DA7" w:rsidRPr="002F1DA7" w:rsidRDefault="002F1DA7" w:rsidP="002F1DA7">
            <w:pPr>
              <w:pStyle w:val="Footer"/>
              <w:tabs>
                <w:tab w:val="clear" w:pos="4153"/>
                <w:tab w:val="clear" w:pos="8306"/>
              </w:tabs>
              <w:spacing w:before="60" w:after="60" w:line="360" w:lineRule="auto"/>
              <w:ind w:right="202"/>
              <w:jc w:val="center"/>
              <w:rPr>
                <w:rFonts w:asciiTheme="majorHAnsi" w:hAnsiTheme="majorHAnsi"/>
                <w:sz w:val="24"/>
                <w:szCs w:val="24"/>
              </w:rPr>
            </w:pPr>
            <w:r w:rsidRPr="002F1DA7">
              <w:rPr>
                <w:rFonts w:asciiTheme="majorHAnsi" w:hAnsiTheme="majorHAnsi"/>
                <w:sz w:val="24"/>
                <w:szCs w:val="24"/>
              </w:rPr>
              <w:t>The Freedom of Information Act will apply and a charge may be made if the information can be released. If the information cannot be released, any appeal will need to be within the provisions of the Act. There is an application process on which the Authority will be able to advise.</w:t>
            </w:r>
          </w:p>
        </w:tc>
      </w:tr>
    </w:tbl>
    <w:p w14:paraId="426FD3CF" w14:textId="77777777" w:rsidR="002F1DA7" w:rsidRDefault="002F1DA7" w:rsidP="002F1DA7">
      <w:pPr>
        <w:spacing w:line="360" w:lineRule="auto"/>
        <w:rPr>
          <w:rFonts w:asciiTheme="majorHAnsi" w:hAnsiTheme="majorHAnsi"/>
          <w:i/>
          <w:iCs/>
          <w:sz w:val="24"/>
          <w:szCs w:val="24"/>
        </w:rPr>
      </w:pPr>
    </w:p>
    <w:p w14:paraId="571D7507" w14:textId="77777777" w:rsidR="002F1DA7" w:rsidRDefault="002F1DA7" w:rsidP="002F1DA7">
      <w:pPr>
        <w:spacing w:line="360" w:lineRule="auto"/>
        <w:rPr>
          <w:rFonts w:asciiTheme="majorHAnsi" w:hAnsiTheme="majorHAnsi"/>
          <w:i/>
          <w:iCs/>
          <w:sz w:val="24"/>
          <w:szCs w:val="24"/>
        </w:rPr>
      </w:pPr>
    </w:p>
    <w:p w14:paraId="72FE478B" w14:textId="7B138E4D" w:rsidR="002F1DA7" w:rsidRPr="0083620A" w:rsidRDefault="002F1DA7" w:rsidP="0083620A">
      <w:pPr>
        <w:spacing w:line="360" w:lineRule="auto"/>
        <w:rPr>
          <w:rFonts w:asciiTheme="majorHAnsi" w:hAnsiTheme="majorHAnsi"/>
          <w:i/>
          <w:iCs/>
          <w:sz w:val="24"/>
          <w:szCs w:val="24"/>
        </w:rPr>
      </w:pPr>
      <w:r w:rsidRPr="002F1DA7">
        <w:rPr>
          <w:rFonts w:asciiTheme="majorHAnsi" w:hAnsiTheme="majorHAnsi"/>
          <w:i/>
          <w:iCs/>
          <w:sz w:val="24"/>
          <w:szCs w:val="24"/>
        </w:rPr>
        <w:t>Continued from previous page</w:t>
      </w:r>
    </w:p>
    <w:p w14:paraId="200B8BC5" w14:textId="77777777" w:rsidR="002F1DA7" w:rsidRPr="002F1DA7" w:rsidRDefault="002F1DA7" w:rsidP="002F1DA7">
      <w:pPr>
        <w:pStyle w:val="DfESOutNumbered"/>
        <w:widowControl/>
        <w:numPr>
          <w:ilvl w:val="0"/>
          <w:numId w:val="0"/>
        </w:numPr>
        <w:overflowPunct/>
        <w:autoSpaceDE/>
        <w:autoSpaceDN/>
        <w:adjustRightInd/>
        <w:spacing w:after="0" w:line="360" w:lineRule="auto"/>
        <w:textAlignment w:val="auto"/>
        <w:rPr>
          <w:rFonts w:asciiTheme="majorHAnsi" w:hAnsiTheme="majorHAnsi" w:cs="Arial"/>
          <w:sz w:val="24"/>
          <w:szCs w:val="24"/>
          <w:lang w:eastAsia="en-GB"/>
        </w:rPr>
      </w:pPr>
      <w:r w:rsidRPr="002F1DA7">
        <w:rPr>
          <w:rFonts w:asciiTheme="majorHAnsi" w:hAnsiTheme="majorHAnsi"/>
          <w:sz w:val="24"/>
          <w:szCs w:val="24"/>
          <w:lang w:eastAsia="en-GB"/>
        </w:rPr>
        <w:t>Those wishing to access the school’s complaints procedure, having referred beforehand to the above table, will first be required to complete the form provided (see Appendix 1).</w:t>
      </w:r>
    </w:p>
    <w:p w14:paraId="75FDCA2C" w14:textId="77777777" w:rsidR="002F1DA7" w:rsidRDefault="002F1DA7" w:rsidP="002F1DA7">
      <w:pPr>
        <w:spacing w:line="360" w:lineRule="auto"/>
        <w:rPr>
          <w:rFonts w:asciiTheme="majorHAnsi" w:hAnsiTheme="majorHAnsi" w:cs="Arial"/>
          <w:b/>
          <w:sz w:val="24"/>
          <w:szCs w:val="24"/>
        </w:rPr>
      </w:pPr>
    </w:p>
    <w:p w14:paraId="2441F060" w14:textId="77777777" w:rsidR="002F1DA7" w:rsidRPr="002F1DA7" w:rsidRDefault="002F1DA7" w:rsidP="002F1DA7">
      <w:pPr>
        <w:pStyle w:val="DfESOutNumbered"/>
        <w:numPr>
          <w:ilvl w:val="0"/>
          <w:numId w:val="0"/>
        </w:numPr>
        <w:spacing w:after="0" w:line="360" w:lineRule="auto"/>
        <w:outlineLvl w:val="0"/>
        <w:rPr>
          <w:rFonts w:asciiTheme="majorHAnsi" w:hAnsiTheme="majorHAnsi" w:cs="Arial"/>
          <w:b/>
          <w:bCs/>
          <w:sz w:val="24"/>
          <w:szCs w:val="24"/>
        </w:rPr>
      </w:pPr>
      <w:r w:rsidRPr="002F1DA7">
        <w:rPr>
          <w:rFonts w:asciiTheme="majorHAnsi" w:hAnsiTheme="majorHAnsi" w:cs="Arial"/>
          <w:b/>
          <w:bCs/>
          <w:sz w:val="24"/>
          <w:szCs w:val="24"/>
        </w:rPr>
        <w:t xml:space="preserve">Part 1: </w:t>
      </w:r>
      <w:r w:rsidRPr="002F1DA7">
        <w:rPr>
          <w:rFonts w:asciiTheme="majorHAnsi" w:hAnsiTheme="majorHAnsi" w:cs="Arial"/>
          <w:b/>
          <w:sz w:val="24"/>
          <w:szCs w:val="24"/>
        </w:rPr>
        <w:t>General Principles of complaints</w:t>
      </w:r>
    </w:p>
    <w:p w14:paraId="10AF460E" w14:textId="77777777" w:rsidR="002F1DA7" w:rsidRPr="002F1DA7" w:rsidRDefault="002F1DA7" w:rsidP="002F1DA7">
      <w:pPr>
        <w:pStyle w:val="DfESOutNumbered"/>
        <w:numPr>
          <w:ilvl w:val="0"/>
          <w:numId w:val="0"/>
        </w:numPr>
        <w:spacing w:after="120" w:line="360" w:lineRule="auto"/>
        <w:rPr>
          <w:rFonts w:asciiTheme="majorHAnsi" w:hAnsiTheme="majorHAnsi" w:cs="Arial"/>
          <w:b/>
          <w:bCs/>
          <w:sz w:val="24"/>
          <w:szCs w:val="24"/>
        </w:rPr>
      </w:pPr>
    </w:p>
    <w:p w14:paraId="2F1F3CE3" w14:textId="77777777" w:rsidR="002F1DA7" w:rsidRPr="002F1DA7" w:rsidRDefault="002F1DA7" w:rsidP="002F1DA7">
      <w:pPr>
        <w:spacing w:line="360" w:lineRule="auto"/>
        <w:outlineLvl w:val="0"/>
        <w:rPr>
          <w:rFonts w:asciiTheme="majorHAnsi" w:hAnsiTheme="majorHAnsi" w:cs="Arial"/>
          <w:b/>
          <w:sz w:val="24"/>
          <w:szCs w:val="24"/>
        </w:rPr>
      </w:pPr>
      <w:r w:rsidRPr="002F1DA7">
        <w:rPr>
          <w:rFonts w:asciiTheme="majorHAnsi" w:hAnsiTheme="majorHAnsi" w:cs="Arial"/>
          <w:b/>
          <w:sz w:val="24"/>
          <w:szCs w:val="24"/>
        </w:rPr>
        <w:t>Dealing with Complaints – Initial concerns</w:t>
      </w:r>
    </w:p>
    <w:p w14:paraId="5C6F93F9" w14:textId="65348C01" w:rsidR="002F1DA7" w:rsidRPr="002F1DA7" w:rsidRDefault="002F1DA7" w:rsidP="002F1DA7">
      <w:pPr>
        <w:pStyle w:val="Footer"/>
        <w:tabs>
          <w:tab w:val="clear" w:pos="4153"/>
          <w:tab w:val="clear" w:pos="8306"/>
          <w:tab w:val="left" w:pos="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The majority of concerns and complaints can be resolved informally, often straightaway </w:t>
      </w:r>
      <w:r w:rsidR="003C0D0E">
        <w:rPr>
          <w:rFonts w:asciiTheme="majorHAnsi" w:hAnsiTheme="majorHAnsi"/>
          <w:sz w:val="24"/>
          <w:szCs w:val="24"/>
        </w:rPr>
        <w:t>by the class teacher or the head</w:t>
      </w:r>
      <w:r w:rsidRPr="002F1DA7">
        <w:rPr>
          <w:rFonts w:asciiTheme="majorHAnsi" w:hAnsiTheme="majorHAnsi"/>
          <w:sz w:val="24"/>
          <w:szCs w:val="24"/>
        </w:rPr>
        <w:t xml:space="preserve">teacher, depending upon whom the complainant first contacts.  Where, for example, a parent or other potential complainant approaches a governor at this early stage, the governor would need to refer the parent to the member of staff most likely to be able to help. Schools should require parents to complain in the first instance to the </w:t>
      </w:r>
      <w:r w:rsidR="002737CD" w:rsidRPr="002F1DA7">
        <w:rPr>
          <w:rFonts w:asciiTheme="majorHAnsi" w:hAnsiTheme="majorHAnsi"/>
          <w:sz w:val="24"/>
          <w:szCs w:val="24"/>
        </w:rPr>
        <w:t>teacher</w:t>
      </w:r>
      <w:r w:rsidR="002737CD">
        <w:rPr>
          <w:rFonts w:asciiTheme="majorHAnsi" w:hAnsiTheme="majorHAnsi"/>
          <w:sz w:val="24"/>
          <w:szCs w:val="24"/>
        </w:rPr>
        <w:t>,</w:t>
      </w:r>
      <w:r w:rsidR="002737CD" w:rsidRPr="002F1DA7">
        <w:rPr>
          <w:rFonts w:asciiTheme="majorHAnsi" w:hAnsiTheme="majorHAnsi"/>
          <w:sz w:val="24"/>
          <w:szCs w:val="24"/>
        </w:rPr>
        <w:t xml:space="preserve"> or</w:t>
      </w:r>
      <w:r w:rsidRPr="002F1DA7">
        <w:rPr>
          <w:rFonts w:asciiTheme="majorHAnsi" w:hAnsiTheme="majorHAnsi"/>
          <w:sz w:val="24"/>
          <w:szCs w:val="24"/>
        </w:rPr>
        <w:t xml:space="preserve"> nominated member of staff</w:t>
      </w:r>
      <w:r w:rsidR="002B0AD1">
        <w:rPr>
          <w:rFonts w:asciiTheme="majorHAnsi" w:hAnsiTheme="majorHAnsi"/>
          <w:sz w:val="24"/>
          <w:szCs w:val="24"/>
        </w:rPr>
        <w:t>,</w:t>
      </w:r>
      <w:r w:rsidRPr="002F1DA7">
        <w:rPr>
          <w:rFonts w:asciiTheme="majorHAnsi" w:hAnsiTheme="majorHAnsi"/>
          <w:sz w:val="24"/>
          <w:szCs w:val="24"/>
        </w:rPr>
        <w:t xml:space="preserve"> in the first instance. Any direct approach to a governor is not appropriate, is not in accordance with the procedure and will result in that governor being unable to sit on any panel directly or indirectly associated with the complaint.</w:t>
      </w:r>
    </w:p>
    <w:p w14:paraId="3F8CAA8C"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sz w:val="24"/>
          <w:szCs w:val="24"/>
        </w:rPr>
      </w:pPr>
    </w:p>
    <w:p w14:paraId="127796B4" w14:textId="77777777" w:rsidR="002F1DA7" w:rsidRPr="002F1DA7" w:rsidRDefault="002F1DA7" w:rsidP="002F1DA7">
      <w:pPr>
        <w:pStyle w:val="Footer"/>
        <w:tabs>
          <w:tab w:val="clear" w:pos="4153"/>
          <w:tab w:val="clear" w:pos="8306"/>
          <w:tab w:val="left" w:pos="748"/>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Parents or carers must feel able to raise initial concerns with members of staff without any formality, either in person, by telephone or in writing.  On occasions it may be appropriate for someone to act on behalf of a parent.  At first it may be unclear whether a parent is asking a question or expressing an opinion rather than making a complaint.  A parent/carer may want a preliminary discussion about an issue to help decide whether he or she wishes to take it further and this initial course of action is strongly advised.  </w:t>
      </w:r>
    </w:p>
    <w:p w14:paraId="10DD22B4"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p>
    <w:p w14:paraId="0E89066C" w14:textId="77777777" w:rsidR="002F1DA7" w:rsidRPr="002F1DA7" w:rsidRDefault="002F1DA7" w:rsidP="002F1DA7">
      <w:pPr>
        <w:pStyle w:val="Numbered"/>
        <w:spacing w:line="360" w:lineRule="auto"/>
        <w:ind w:left="60"/>
        <w:rPr>
          <w:rFonts w:asciiTheme="majorHAnsi" w:hAnsiTheme="majorHAnsi"/>
          <w:sz w:val="24"/>
          <w:szCs w:val="24"/>
        </w:rPr>
      </w:pPr>
      <w:r w:rsidRPr="002F1DA7">
        <w:rPr>
          <w:rFonts w:asciiTheme="majorHAnsi" w:hAnsiTheme="majorHAnsi"/>
          <w:sz w:val="24"/>
          <w:szCs w:val="24"/>
        </w:rPr>
        <w:t xml:space="preserve">The underlying principle is that concerns ought to be handled, if at all possible, without the need for formal procedures.  The requirement to have a complaints procedure need not in any way undermine efforts to resolve the concern informally.  In most cases the class teacher or the individual delivering the service in the case of extended school provision, will receive the first approach.  It would clearly be helpful if staff were able to resolve issues on the spot, including apologising where necessary.   </w:t>
      </w:r>
    </w:p>
    <w:p w14:paraId="39C80519" w14:textId="77777777" w:rsidR="002F1DA7" w:rsidRPr="002F1DA7" w:rsidRDefault="002F1DA7" w:rsidP="002F1DA7">
      <w:pPr>
        <w:pStyle w:val="Numbered"/>
        <w:spacing w:line="360" w:lineRule="auto"/>
        <w:rPr>
          <w:rFonts w:asciiTheme="majorHAnsi" w:hAnsiTheme="majorHAnsi"/>
          <w:sz w:val="24"/>
          <w:szCs w:val="24"/>
        </w:rPr>
      </w:pPr>
    </w:p>
    <w:p w14:paraId="49785BD6" w14:textId="77777777" w:rsidR="002F1DA7" w:rsidRPr="002F1DA7" w:rsidRDefault="002F1DA7" w:rsidP="002F1DA7">
      <w:pPr>
        <w:spacing w:line="360" w:lineRule="auto"/>
        <w:outlineLvl w:val="0"/>
        <w:rPr>
          <w:rFonts w:asciiTheme="majorHAnsi" w:hAnsiTheme="majorHAnsi" w:cs="Arial"/>
          <w:b/>
          <w:sz w:val="24"/>
          <w:szCs w:val="24"/>
        </w:rPr>
      </w:pPr>
      <w:r w:rsidRPr="002F1DA7">
        <w:rPr>
          <w:rFonts w:asciiTheme="majorHAnsi" w:hAnsiTheme="majorHAnsi" w:cs="Arial"/>
          <w:b/>
          <w:sz w:val="24"/>
          <w:szCs w:val="24"/>
        </w:rPr>
        <w:t>Framework of Principles</w:t>
      </w:r>
    </w:p>
    <w:p w14:paraId="2967ECB9" w14:textId="1BE4C10D" w:rsidR="002F1DA7" w:rsidRPr="002F1DA7" w:rsidRDefault="002B0AD1" w:rsidP="002F1DA7">
      <w:pPr>
        <w:spacing w:line="360" w:lineRule="auto"/>
        <w:rPr>
          <w:rFonts w:asciiTheme="majorHAnsi" w:hAnsiTheme="majorHAnsi" w:cs="Arial"/>
          <w:b/>
          <w:sz w:val="24"/>
          <w:szCs w:val="24"/>
        </w:rPr>
      </w:pPr>
      <w:r>
        <w:rPr>
          <w:rFonts w:asciiTheme="majorHAnsi" w:hAnsiTheme="majorHAnsi" w:cs="Arial"/>
          <w:sz w:val="24"/>
          <w:szCs w:val="24"/>
        </w:rPr>
        <w:t>To be effective, the complaints</w:t>
      </w:r>
      <w:r w:rsidR="002F1DA7" w:rsidRPr="002F1DA7">
        <w:rPr>
          <w:rFonts w:asciiTheme="majorHAnsi" w:hAnsiTheme="majorHAnsi" w:cs="Arial"/>
          <w:sz w:val="24"/>
          <w:szCs w:val="24"/>
        </w:rPr>
        <w:t xml:space="preserve"> procedure will</w:t>
      </w:r>
      <w:r>
        <w:rPr>
          <w:rFonts w:asciiTheme="majorHAnsi" w:hAnsiTheme="majorHAnsi" w:cs="Arial"/>
          <w:sz w:val="24"/>
          <w:szCs w:val="24"/>
        </w:rPr>
        <w:t>:</w:t>
      </w:r>
    </w:p>
    <w:p w14:paraId="12F12FBB"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Pr>
          <w:rFonts w:asciiTheme="majorHAnsi" w:hAnsiTheme="majorHAnsi" w:cs="Arial"/>
          <w:sz w:val="24"/>
          <w:szCs w:val="24"/>
        </w:rPr>
        <w:t>E</w:t>
      </w:r>
      <w:r w:rsidRPr="002F1DA7">
        <w:rPr>
          <w:rFonts w:asciiTheme="majorHAnsi" w:hAnsiTheme="majorHAnsi" w:cs="Arial"/>
          <w:sz w:val="24"/>
          <w:szCs w:val="24"/>
        </w:rPr>
        <w:t xml:space="preserve">ncourage resolution of problems by </w:t>
      </w:r>
      <w:r w:rsidRPr="002F1DA7">
        <w:rPr>
          <w:rFonts w:asciiTheme="majorHAnsi" w:hAnsiTheme="majorHAnsi" w:cs="Arial"/>
          <w:b/>
          <w:sz w:val="24"/>
          <w:szCs w:val="24"/>
        </w:rPr>
        <w:t>informal</w:t>
      </w:r>
      <w:r>
        <w:rPr>
          <w:rFonts w:asciiTheme="majorHAnsi" w:hAnsiTheme="majorHAnsi" w:cs="Arial"/>
          <w:sz w:val="24"/>
          <w:szCs w:val="24"/>
        </w:rPr>
        <w:t xml:space="preserve"> means wherever possible.</w:t>
      </w:r>
    </w:p>
    <w:p w14:paraId="49C0C717"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Pr>
          <w:rFonts w:asciiTheme="majorHAnsi" w:hAnsiTheme="majorHAnsi" w:cs="Arial"/>
          <w:sz w:val="24"/>
          <w:szCs w:val="24"/>
        </w:rPr>
        <w:t>B</w:t>
      </w:r>
      <w:r w:rsidRPr="002F1DA7">
        <w:rPr>
          <w:rFonts w:asciiTheme="majorHAnsi" w:hAnsiTheme="majorHAnsi" w:cs="Arial"/>
          <w:sz w:val="24"/>
          <w:szCs w:val="24"/>
        </w:rPr>
        <w:t xml:space="preserve">e easily </w:t>
      </w:r>
      <w:r w:rsidRPr="002F1DA7">
        <w:rPr>
          <w:rFonts w:asciiTheme="majorHAnsi" w:hAnsiTheme="majorHAnsi" w:cs="Arial"/>
          <w:b/>
          <w:sz w:val="24"/>
          <w:szCs w:val="24"/>
        </w:rPr>
        <w:t>accessible</w:t>
      </w:r>
      <w:r w:rsidRPr="002F1DA7">
        <w:rPr>
          <w:rFonts w:asciiTheme="majorHAnsi" w:hAnsiTheme="majorHAnsi" w:cs="Arial"/>
          <w:sz w:val="24"/>
          <w:szCs w:val="24"/>
        </w:rPr>
        <w:t xml:space="preserve"> and </w:t>
      </w:r>
      <w:r w:rsidRPr="002F1DA7">
        <w:rPr>
          <w:rFonts w:asciiTheme="majorHAnsi" w:hAnsiTheme="majorHAnsi" w:cs="Arial"/>
          <w:b/>
          <w:sz w:val="24"/>
          <w:szCs w:val="24"/>
        </w:rPr>
        <w:t>publicised</w:t>
      </w:r>
      <w:r>
        <w:rPr>
          <w:rFonts w:asciiTheme="majorHAnsi" w:hAnsiTheme="majorHAnsi" w:cs="Arial"/>
          <w:b/>
          <w:sz w:val="24"/>
          <w:szCs w:val="24"/>
        </w:rPr>
        <w:t>.</w:t>
      </w:r>
    </w:p>
    <w:p w14:paraId="03A29301"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Pr>
          <w:rFonts w:asciiTheme="majorHAnsi" w:hAnsiTheme="majorHAnsi" w:cs="Arial"/>
          <w:sz w:val="24"/>
          <w:szCs w:val="24"/>
        </w:rPr>
        <w:t>B</w:t>
      </w:r>
      <w:r w:rsidRPr="002F1DA7">
        <w:rPr>
          <w:rFonts w:asciiTheme="majorHAnsi" w:hAnsiTheme="majorHAnsi" w:cs="Arial"/>
          <w:sz w:val="24"/>
          <w:szCs w:val="24"/>
        </w:rPr>
        <w:t xml:space="preserve">e </w:t>
      </w:r>
      <w:r w:rsidRPr="002F1DA7">
        <w:rPr>
          <w:rFonts w:asciiTheme="majorHAnsi" w:hAnsiTheme="majorHAnsi" w:cs="Arial"/>
          <w:b/>
          <w:sz w:val="24"/>
          <w:szCs w:val="24"/>
        </w:rPr>
        <w:t>simple</w:t>
      </w:r>
      <w:r>
        <w:rPr>
          <w:rFonts w:asciiTheme="majorHAnsi" w:hAnsiTheme="majorHAnsi" w:cs="Arial"/>
          <w:sz w:val="24"/>
          <w:szCs w:val="24"/>
        </w:rPr>
        <w:t xml:space="preserve"> to understand and use.</w:t>
      </w:r>
    </w:p>
    <w:p w14:paraId="0EEE3215"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b/>
          <w:sz w:val="24"/>
          <w:szCs w:val="24"/>
        </w:rPr>
      </w:pPr>
      <w:r>
        <w:rPr>
          <w:rFonts w:asciiTheme="majorHAnsi" w:hAnsiTheme="majorHAnsi" w:cs="Arial"/>
          <w:sz w:val="24"/>
          <w:szCs w:val="24"/>
        </w:rPr>
        <w:t>B</w:t>
      </w:r>
      <w:r w:rsidRPr="002F1DA7">
        <w:rPr>
          <w:rFonts w:asciiTheme="majorHAnsi" w:hAnsiTheme="majorHAnsi" w:cs="Arial"/>
          <w:sz w:val="24"/>
          <w:szCs w:val="24"/>
        </w:rPr>
        <w:t xml:space="preserve">e </w:t>
      </w:r>
      <w:r>
        <w:rPr>
          <w:rFonts w:asciiTheme="majorHAnsi" w:hAnsiTheme="majorHAnsi" w:cs="Arial"/>
          <w:b/>
          <w:sz w:val="24"/>
          <w:szCs w:val="24"/>
        </w:rPr>
        <w:t>impartial.</w:t>
      </w:r>
    </w:p>
    <w:p w14:paraId="63040341"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Pr>
          <w:rFonts w:asciiTheme="majorHAnsi" w:hAnsiTheme="majorHAnsi" w:cs="Arial"/>
          <w:sz w:val="24"/>
          <w:szCs w:val="24"/>
        </w:rPr>
        <w:t>Be</w:t>
      </w:r>
      <w:r w:rsidRPr="002F1DA7">
        <w:rPr>
          <w:rFonts w:asciiTheme="majorHAnsi" w:hAnsiTheme="majorHAnsi" w:cs="Arial"/>
          <w:sz w:val="24"/>
          <w:szCs w:val="24"/>
        </w:rPr>
        <w:t xml:space="preserve"> </w:t>
      </w:r>
      <w:r w:rsidRPr="002F1DA7">
        <w:rPr>
          <w:rFonts w:asciiTheme="majorHAnsi" w:hAnsiTheme="majorHAnsi" w:cs="Arial"/>
          <w:b/>
          <w:sz w:val="24"/>
          <w:szCs w:val="24"/>
        </w:rPr>
        <w:t>non-adversarial</w:t>
      </w:r>
      <w:r>
        <w:rPr>
          <w:rFonts w:asciiTheme="majorHAnsi" w:hAnsiTheme="majorHAnsi" w:cs="Arial"/>
          <w:b/>
          <w:sz w:val="24"/>
          <w:szCs w:val="24"/>
        </w:rPr>
        <w:t>.</w:t>
      </w:r>
    </w:p>
    <w:p w14:paraId="2BFDB439"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Pr>
          <w:rFonts w:asciiTheme="majorHAnsi" w:hAnsiTheme="majorHAnsi" w:cs="Arial"/>
          <w:sz w:val="24"/>
          <w:szCs w:val="24"/>
        </w:rPr>
        <w:t>A</w:t>
      </w:r>
      <w:r w:rsidRPr="002F1DA7">
        <w:rPr>
          <w:rFonts w:asciiTheme="majorHAnsi" w:hAnsiTheme="majorHAnsi" w:cs="Arial"/>
          <w:sz w:val="24"/>
          <w:szCs w:val="24"/>
        </w:rPr>
        <w:t xml:space="preserve">llow </w:t>
      </w:r>
      <w:r w:rsidRPr="002F1DA7">
        <w:rPr>
          <w:rFonts w:asciiTheme="majorHAnsi" w:hAnsiTheme="majorHAnsi" w:cs="Arial"/>
          <w:b/>
          <w:sz w:val="24"/>
          <w:szCs w:val="24"/>
        </w:rPr>
        <w:t>swift</w:t>
      </w:r>
      <w:r w:rsidRPr="002F1DA7">
        <w:rPr>
          <w:rFonts w:asciiTheme="majorHAnsi" w:hAnsiTheme="majorHAnsi" w:cs="Arial"/>
          <w:sz w:val="24"/>
          <w:szCs w:val="24"/>
        </w:rPr>
        <w:t xml:space="preserve"> handling with established </w:t>
      </w:r>
      <w:r w:rsidRPr="002F1DA7">
        <w:rPr>
          <w:rFonts w:asciiTheme="majorHAnsi" w:hAnsiTheme="majorHAnsi" w:cs="Arial"/>
          <w:b/>
          <w:sz w:val="24"/>
          <w:szCs w:val="24"/>
        </w:rPr>
        <w:t>time limits</w:t>
      </w:r>
      <w:r w:rsidRPr="002F1DA7">
        <w:rPr>
          <w:rFonts w:asciiTheme="majorHAnsi" w:hAnsiTheme="majorHAnsi" w:cs="Arial"/>
          <w:sz w:val="24"/>
          <w:szCs w:val="24"/>
        </w:rPr>
        <w:t xml:space="preserve"> for action and keeping people informed of</w:t>
      </w:r>
      <w:r>
        <w:rPr>
          <w:rFonts w:asciiTheme="majorHAnsi" w:hAnsiTheme="majorHAnsi" w:cs="Arial"/>
          <w:sz w:val="24"/>
          <w:szCs w:val="24"/>
        </w:rPr>
        <w:t xml:space="preserve"> the progress.</w:t>
      </w:r>
    </w:p>
    <w:p w14:paraId="3EF7BFDB"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Pr>
          <w:rFonts w:asciiTheme="majorHAnsi" w:hAnsiTheme="majorHAnsi" w:cs="Arial"/>
          <w:sz w:val="24"/>
          <w:szCs w:val="24"/>
        </w:rPr>
        <w:t>E</w:t>
      </w:r>
      <w:r w:rsidRPr="002F1DA7">
        <w:rPr>
          <w:rFonts w:asciiTheme="majorHAnsi" w:hAnsiTheme="majorHAnsi" w:cs="Arial"/>
          <w:sz w:val="24"/>
          <w:szCs w:val="24"/>
        </w:rPr>
        <w:t xml:space="preserve">nsure a full and </w:t>
      </w:r>
      <w:r w:rsidRPr="002F1DA7">
        <w:rPr>
          <w:rFonts w:asciiTheme="majorHAnsi" w:hAnsiTheme="majorHAnsi" w:cs="Arial"/>
          <w:b/>
          <w:sz w:val="24"/>
          <w:szCs w:val="24"/>
        </w:rPr>
        <w:t>fair</w:t>
      </w:r>
      <w:r w:rsidRPr="002F1DA7">
        <w:rPr>
          <w:rFonts w:asciiTheme="majorHAnsi" w:hAnsiTheme="majorHAnsi" w:cs="Arial"/>
          <w:sz w:val="24"/>
          <w:szCs w:val="24"/>
        </w:rPr>
        <w:t xml:space="preserve"> investigation by an ind</w:t>
      </w:r>
      <w:r>
        <w:rPr>
          <w:rFonts w:asciiTheme="majorHAnsi" w:hAnsiTheme="majorHAnsi" w:cs="Arial"/>
          <w:sz w:val="24"/>
          <w:szCs w:val="24"/>
        </w:rPr>
        <w:t>ependent person where necessary.</w:t>
      </w:r>
    </w:p>
    <w:p w14:paraId="41880389"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sidRPr="002F1DA7">
        <w:rPr>
          <w:rFonts w:asciiTheme="majorHAnsi" w:hAnsiTheme="majorHAnsi" w:cs="Arial"/>
          <w:sz w:val="24"/>
          <w:szCs w:val="24"/>
        </w:rPr>
        <w:t xml:space="preserve">Respect people’s desire for </w:t>
      </w:r>
      <w:r w:rsidRPr="002F1DA7">
        <w:rPr>
          <w:rFonts w:asciiTheme="majorHAnsi" w:hAnsiTheme="majorHAnsi" w:cs="Arial"/>
          <w:b/>
          <w:sz w:val="24"/>
          <w:szCs w:val="24"/>
        </w:rPr>
        <w:t>confidentiality</w:t>
      </w:r>
      <w:r>
        <w:rPr>
          <w:rFonts w:asciiTheme="majorHAnsi" w:hAnsiTheme="majorHAnsi" w:cs="Arial"/>
          <w:b/>
          <w:sz w:val="24"/>
          <w:szCs w:val="24"/>
        </w:rPr>
        <w:t>.</w:t>
      </w:r>
    </w:p>
    <w:p w14:paraId="19FC637B"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sidRPr="002F1DA7">
        <w:rPr>
          <w:rFonts w:asciiTheme="majorHAnsi" w:hAnsiTheme="majorHAnsi" w:cs="Arial"/>
          <w:sz w:val="24"/>
          <w:szCs w:val="24"/>
        </w:rPr>
        <w:t xml:space="preserve">Address all the points at issue and provide an </w:t>
      </w:r>
      <w:r w:rsidRPr="002F1DA7">
        <w:rPr>
          <w:rFonts w:asciiTheme="majorHAnsi" w:hAnsiTheme="majorHAnsi" w:cs="Arial"/>
          <w:b/>
          <w:sz w:val="24"/>
          <w:szCs w:val="24"/>
        </w:rPr>
        <w:t>effective</w:t>
      </w:r>
      <w:r w:rsidRPr="002F1DA7">
        <w:rPr>
          <w:rFonts w:asciiTheme="majorHAnsi" w:hAnsiTheme="majorHAnsi" w:cs="Arial"/>
          <w:sz w:val="24"/>
          <w:szCs w:val="24"/>
        </w:rPr>
        <w:t xml:space="preserve"> response and </w:t>
      </w:r>
      <w:r w:rsidRPr="002F1DA7">
        <w:rPr>
          <w:rFonts w:asciiTheme="majorHAnsi" w:hAnsiTheme="majorHAnsi" w:cs="Arial"/>
          <w:b/>
          <w:sz w:val="24"/>
          <w:szCs w:val="24"/>
        </w:rPr>
        <w:t xml:space="preserve">appropriate </w:t>
      </w:r>
      <w:r>
        <w:rPr>
          <w:rFonts w:asciiTheme="majorHAnsi" w:hAnsiTheme="majorHAnsi" w:cs="Arial"/>
          <w:sz w:val="24"/>
          <w:szCs w:val="24"/>
        </w:rPr>
        <w:t>redress, where necessary.</w:t>
      </w:r>
    </w:p>
    <w:p w14:paraId="02812ED1" w14:textId="77777777" w:rsidR="002F1DA7" w:rsidRPr="002F1DA7" w:rsidRDefault="002F1DA7" w:rsidP="002F1DA7">
      <w:pPr>
        <w:widowControl w:val="0"/>
        <w:numPr>
          <w:ilvl w:val="0"/>
          <w:numId w:val="3"/>
        </w:numPr>
        <w:overflowPunct w:val="0"/>
        <w:autoSpaceDE w:val="0"/>
        <w:autoSpaceDN w:val="0"/>
        <w:adjustRightInd w:val="0"/>
        <w:spacing w:line="360" w:lineRule="auto"/>
        <w:textAlignment w:val="baseline"/>
        <w:rPr>
          <w:rFonts w:asciiTheme="majorHAnsi" w:hAnsiTheme="majorHAnsi" w:cs="Arial"/>
          <w:sz w:val="24"/>
          <w:szCs w:val="24"/>
        </w:rPr>
      </w:pPr>
      <w:r w:rsidRPr="002F1DA7">
        <w:rPr>
          <w:rFonts w:asciiTheme="majorHAnsi" w:hAnsiTheme="majorHAnsi" w:cs="Arial"/>
          <w:sz w:val="24"/>
          <w:szCs w:val="24"/>
        </w:rPr>
        <w:t xml:space="preserve">Provide </w:t>
      </w:r>
      <w:r w:rsidRPr="002F1DA7">
        <w:rPr>
          <w:rFonts w:asciiTheme="majorHAnsi" w:hAnsiTheme="majorHAnsi" w:cs="Arial"/>
          <w:b/>
          <w:sz w:val="24"/>
          <w:szCs w:val="24"/>
        </w:rPr>
        <w:t>information</w:t>
      </w:r>
      <w:r w:rsidRPr="002F1DA7">
        <w:rPr>
          <w:rFonts w:asciiTheme="majorHAnsi" w:hAnsiTheme="majorHAnsi" w:cs="Arial"/>
          <w:sz w:val="24"/>
          <w:szCs w:val="24"/>
        </w:rPr>
        <w:t xml:space="preserve"> to the school’s senior management team so that any necessary improvements or changes can be made. </w:t>
      </w:r>
    </w:p>
    <w:tbl>
      <w:tblPr>
        <w:tblpPr w:leftFromText="180" w:rightFromText="180" w:vertAnchor="text" w:horzAnchor="margin" w:tblpY="87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310"/>
      </w:tblGrid>
      <w:tr w:rsidR="002F1DA7" w:rsidRPr="002F1DA7" w14:paraId="701540E8" w14:textId="77777777" w:rsidTr="002F1DA7">
        <w:tc>
          <w:tcPr>
            <w:tcW w:w="3618" w:type="dxa"/>
            <w:tcBorders>
              <w:right w:val="nil"/>
            </w:tcBorders>
          </w:tcPr>
          <w:p w14:paraId="30EDC631"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2CD91D79"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204C6301"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2D7EF21C"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7A1AE05A" w14:textId="77777777" w:rsidR="002F1DA7" w:rsidRPr="002F1DA7" w:rsidRDefault="002F1DA7" w:rsidP="002F1DA7">
            <w:pPr>
              <w:pStyle w:val="Footer"/>
              <w:tabs>
                <w:tab w:val="clear" w:pos="4153"/>
                <w:tab w:val="clear" w:pos="8306"/>
              </w:tabs>
              <w:spacing w:line="360" w:lineRule="auto"/>
              <w:jc w:val="center"/>
              <w:rPr>
                <w:rFonts w:asciiTheme="majorHAnsi" w:hAnsiTheme="majorHAnsi"/>
                <w:sz w:val="24"/>
                <w:szCs w:val="24"/>
              </w:rPr>
            </w:pPr>
            <w:r w:rsidRPr="002F1DA7">
              <w:rPr>
                <w:rFonts w:asciiTheme="majorHAnsi" w:hAnsiTheme="majorHAnsi"/>
                <w:b/>
                <w:sz w:val="24"/>
                <w:szCs w:val="24"/>
              </w:rPr>
              <w:t>STAGE ONE</w:t>
            </w:r>
            <w:r w:rsidRPr="002F1DA7">
              <w:rPr>
                <w:rFonts w:asciiTheme="majorHAnsi" w:hAnsiTheme="majorHAnsi"/>
                <w:sz w:val="24"/>
                <w:szCs w:val="24"/>
              </w:rPr>
              <w:t>:</w:t>
            </w:r>
          </w:p>
          <w:p w14:paraId="741DE822" w14:textId="77777777" w:rsidR="002F1DA7" w:rsidRPr="002F1DA7" w:rsidRDefault="002F1DA7" w:rsidP="002F1DA7">
            <w:pPr>
              <w:pStyle w:val="Footer"/>
              <w:tabs>
                <w:tab w:val="clear" w:pos="4153"/>
                <w:tab w:val="clear" w:pos="8306"/>
              </w:tabs>
              <w:spacing w:line="360" w:lineRule="auto"/>
              <w:jc w:val="center"/>
              <w:rPr>
                <w:rFonts w:asciiTheme="majorHAnsi" w:hAnsiTheme="majorHAnsi"/>
                <w:sz w:val="24"/>
                <w:szCs w:val="24"/>
              </w:rPr>
            </w:pPr>
            <w:r w:rsidRPr="002F1DA7">
              <w:rPr>
                <w:rFonts w:asciiTheme="majorHAnsi" w:hAnsiTheme="majorHAnsi"/>
                <w:sz w:val="24"/>
                <w:szCs w:val="24"/>
              </w:rPr>
              <w:t>INFORMAL</w:t>
            </w:r>
          </w:p>
          <w:p w14:paraId="3A5F61E7"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783BB700"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tc>
        <w:tc>
          <w:tcPr>
            <w:tcW w:w="5310" w:type="dxa"/>
            <w:tcBorders>
              <w:left w:val="nil"/>
            </w:tcBorders>
          </w:tcPr>
          <w:p w14:paraId="25E88445"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64271BEA"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Expression of concern to member of staff</w:t>
            </w:r>
          </w:p>
          <w:p w14:paraId="4B66B979"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0288" behindDoc="0" locked="0" layoutInCell="1" allowOverlap="1" wp14:anchorId="72E7F816" wp14:editId="48255E80">
                      <wp:simplePos x="0" y="0"/>
                      <wp:positionH relativeFrom="column">
                        <wp:posOffset>1027430</wp:posOffset>
                      </wp:positionH>
                      <wp:positionV relativeFrom="paragraph">
                        <wp:posOffset>81915</wp:posOffset>
                      </wp:positionV>
                      <wp:extent cx="0" cy="241935"/>
                      <wp:effectExtent l="48260" t="14605" r="78740" b="2286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6.45pt" to="80.9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">
                      <v:stroke endarrow="block"/>
                    </v:line>
                  </w:pict>
                </mc:Fallback>
              </mc:AlternateContent>
            </w:r>
          </w:p>
          <w:p w14:paraId="3EE62C27"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1F389BCD"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Satisfactory outcome reached?</w:t>
            </w:r>
          </w:p>
          <w:p w14:paraId="59BDD3D3"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2336" behindDoc="0" locked="0" layoutInCell="1" allowOverlap="1" wp14:anchorId="5CA72DBD" wp14:editId="14929251">
                      <wp:simplePos x="0" y="0"/>
                      <wp:positionH relativeFrom="column">
                        <wp:posOffset>1264920</wp:posOffset>
                      </wp:positionH>
                      <wp:positionV relativeFrom="paragraph">
                        <wp:posOffset>85725</wp:posOffset>
                      </wp:positionV>
                      <wp:extent cx="0" cy="241935"/>
                      <wp:effectExtent l="57150" t="9525" r="69850" b="4064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6.75pt" to="99.6pt,2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lKoigCAABK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">
                      <v:stroke endarrow="block"/>
                    </v:line>
                  </w:pict>
                </mc:Fallback>
              </mc:AlternateContent>
            </w:r>
            <w:r w:rsidRPr="002F1DA7">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5603DB0E" wp14:editId="6CF799AD">
                      <wp:simplePos x="0" y="0"/>
                      <wp:positionH relativeFrom="column">
                        <wp:posOffset>552450</wp:posOffset>
                      </wp:positionH>
                      <wp:positionV relativeFrom="paragraph">
                        <wp:posOffset>85725</wp:posOffset>
                      </wp:positionV>
                      <wp:extent cx="0" cy="241935"/>
                      <wp:effectExtent l="55880" t="9525" r="71120" b="4064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75pt" to="43.5pt,2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PRjSUCAABK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">
                      <v:stroke endarrow="block"/>
                    </v:line>
                  </w:pict>
                </mc:Fallback>
              </mc:AlternateContent>
            </w:r>
          </w:p>
          <w:p w14:paraId="62742303"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1C70105F" w14:textId="77777777" w:rsidR="002F1DA7" w:rsidRPr="002F1DA7" w:rsidRDefault="002F1DA7" w:rsidP="002F1DA7">
            <w:pPr>
              <w:pStyle w:val="Footer"/>
              <w:tabs>
                <w:tab w:val="clear" w:pos="4153"/>
                <w:tab w:val="clear" w:pos="8306"/>
                <w:tab w:val="left" w:pos="702"/>
                <w:tab w:val="left" w:pos="1782"/>
                <w:tab w:val="left" w:pos="3042"/>
              </w:tabs>
              <w:spacing w:line="360" w:lineRule="auto"/>
              <w:rPr>
                <w:rFonts w:asciiTheme="majorHAnsi" w:hAnsiTheme="majorHAnsi"/>
                <w:b/>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4384" behindDoc="0" locked="0" layoutInCell="1" allowOverlap="1" wp14:anchorId="71CF69C5" wp14:editId="3D19A85F">
                      <wp:simplePos x="0" y="0"/>
                      <wp:positionH relativeFrom="column">
                        <wp:posOffset>1623060</wp:posOffset>
                      </wp:positionH>
                      <wp:positionV relativeFrom="paragraph">
                        <wp:posOffset>-34925</wp:posOffset>
                      </wp:positionV>
                      <wp:extent cx="635" cy="241935"/>
                      <wp:effectExtent l="15240" t="55245" r="22225" b="7112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2.7pt" to="127.8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">
                      <v:stroke endarrow="block"/>
                    </v:line>
                  </w:pict>
                </mc:Fallback>
              </mc:AlternateContent>
            </w:r>
            <w:r w:rsidRPr="002F1DA7">
              <w:rPr>
                <w:rFonts w:asciiTheme="majorHAnsi" w:hAnsiTheme="majorHAnsi"/>
                <w:sz w:val="24"/>
                <w:szCs w:val="24"/>
              </w:rPr>
              <w:tab/>
              <w:t>No</w:t>
            </w:r>
            <w:r w:rsidRPr="002F1DA7">
              <w:rPr>
                <w:rFonts w:asciiTheme="majorHAnsi" w:hAnsiTheme="majorHAnsi"/>
                <w:sz w:val="24"/>
                <w:szCs w:val="24"/>
              </w:rPr>
              <w:tab/>
              <w:t>Yes</w:t>
            </w:r>
            <w:r w:rsidRPr="002F1DA7">
              <w:rPr>
                <w:rFonts w:asciiTheme="majorHAnsi" w:hAnsiTheme="majorHAnsi"/>
                <w:sz w:val="24"/>
                <w:szCs w:val="24"/>
              </w:rPr>
              <w:tab/>
            </w:r>
            <w:r w:rsidRPr="002F1DA7">
              <w:rPr>
                <w:rFonts w:asciiTheme="majorHAnsi" w:hAnsiTheme="majorHAnsi"/>
                <w:b/>
                <w:sz w:val="24"/>
                <w:szCs w:val="24"/>
              </w:rPr>
              <w:t>No further action</w:t>
            </w:r>
          </w:p>
          <w:p w14:paraId="1230BDAB"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1C5D1D74" wp14:editId="3B3FB5EB">
                      <wp:simplePos x="0" y="0"/>
                      <wp:positionH relativeFrom="column">
                        <wp:posOffset>552450</wp:posOffset>
                      </wp:positionH>
                      <wp:positionV relativeFrom="paragraph">
                        <wp:posOffset>86360</wp:posOffset>
                      </wp:positionV>
                      <wp:extent cx="0" cy="241935"/>
                      <wp:effectExtent l="55880" t="13335" r="71120" b="3683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8pt" to="43.5pt,2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fn0iUCAABK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">
                      <v:stroke endarrow="block"/>
                    </v:line>
                  </w:pict>
                </mc:Fallback>
              </mc:AlternateContent>
            </w:r>
          </w:p>
          <w:p w14:paraId="72E90297"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tc>
      </w:tr>
      <w:tr w:rsidR="002F1DA7" w:rsidRPr="002F1DA7" w14:paraId="51F2FA3E" w14:textId="77777777" w:rsidTr="002F1DA7">
        <w:trPr>
          <w:trHeight w:val="4031"/>
        </w:trPr>
        <w:tc>
          <w:tcPr>
            <w:tcW w:w="3618" w:type="dxa"/>
            <w:tcBorders>
              <w:right w:val="nil"/>
            </w:tcBorders>
          </w:tcPr>
          <w:p w14:paraId="7A67ED67"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000B82A1"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549F17DB"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7662FD54"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4E9D8603" w14:textId="77777777" w:rsidR="002F1DA7" w:rsidRPr="002F1DA7" w:rsidRDefault="002F1DA7" w:rsidP="002F1DA7">
            <w:pPr>
              <w:pStyle w:val="Footer"/>
              <w:tabs>
                <w:tab w:val="clear" w:pos="4153"/>
                <w:tab w:val="clear" w:pos="8306"/>
              </w:tabs>
              <w:spacing w:line="360" w:lineRule="auto"/>
              <w:rPr>
                <w:rFonts w:asciiTheme="majorHAnsi" w:hAnsiTheme="majorHAnsi"/>
                <w:b/>
                <w:sz w:val="24"/>
                <w:szCs w:val="24"/>
              </w:rPr>
            </w:pPr>
          </w:p>
          <w:p w14:paraId="0C2AFCBB" w14:textId="77777777" w:rsidR="002F1DA7" w:rsidRPr="002F1DA7" w:rsidRDefault="002F1DA7" w:rsidP="002F1DA7">
            <w:pPr>
              <w:pStyle w:val="Footer"/>
              <w:tabs>
                <w:tab w:val="clear" w:pos="4153"/>
                <w:tab w:val="clear" w:pos="8306"/>
              </w:tabs>
              <w:spacing w:line="360" w:lineRule="auto"/>
              <w:jc w:val="center"/>
              <w:rPr>
                <w:rFonts w:asciiTheme="majorHAnsi" w:hAnsiTheme="majorHAnsi"/>
                <w:b/>
                <w:sz w:val="24"/>
                <w:szCs w:val="24"/>
              </w:rPr>
            </w:pPr>
            <w:r w:rsidRPr="002F1DA7">
              <w:rPr>
                <w:rFonts w:asciiTheme="majorHAnsi" w:hAnsiTheme="majorHAnsi"/>
                <w:b/>
                <w:sz w:val="24"/>
                <w:szCs w:val="24"/>
              </w:rPr>
              <w:t>STAGE TWO:</w:t>
            </w:r>
          </w:p>
          <w:p w14:paraId="682E4B07" w14:textId="77777777" w:rsidR="002F1DA7" w:rsidRPr="002F1DA7" w:rsidRDefault="002F1DA7" w:rsidP="002F1DA7">
            <w:pPr>
              <w:pStyle w:val="Footer"/>
              <w:tabs>
                <w:tab w:val="clear" w:pos="4153"/>
                <w:tab w:val="clear" w:pos="8306"/>
                <w:tab w:val="left" w:pos="360"/>
              </w:tabs>
              <w:spacing w:line="360" w:lineRule="auto"/>
              <w:jc w:val="center"/>
              <w:rPr>
                <w:rFonts w:asciiTheme="majorHAnsi" w:hAnsiTheme="majorHAnsi"/>
                <w:sz w:val="24"/>
                <w:szCs w:val="24"/>
              </w:rPr>
            </w:pPr>
            <w:r w:rsidRPr="002F1DA7">
              <w:rPr>
                <w:rFonts w:asciiTheme="majorHAnsi" w:hAnsiTheme="majorHAnsi"/>
                <w:sz w:val="24"/>
                <w:szCs w:val="24"/>
              </w:rPr>
              <w:t>HEADTEACHER’S/CHAIR</w:t>
            </w:r>
          </w:p>
          <w:p w14:paraId="5301351E" w14:textId="77777777" w:rsidR="002F1DA7" w:rsidRPr="002F1DA7" w:rsidRDefault="002F1DA7" w:rsidP="002F1DA7">
            <w:pPr>
              <w:pStyle w:val="Footer"/>
              <w:tabs>
                <w:tab w:val="clear" w:pos="4153"/>
                <w:tab w:val="clear" w:pos="8306"/>
                <w:tab w:val="left" w:pos="360"/>
              </w:tabs>
              <w:spacing w:line="360" w:lineRule="auto"/>
              <w:rPr>
                <w:rFonts w:asciiTheme="majorHAnsi" w:hAnsiTheme="majorHAnsi"/>
                <w:sz w:val="24"/>
                <w:szCs w:val="24"/>
              </w:rPr>
            </w:pPr>
            <w:r w:rsidRPr="002F1DA7">
              <w:rPr>
                <w:rFonts w:asciiTheme="majorHAnsi" w:hAnsiTheme="majorHAnsi"/>
                <w:sz w:val="24"/>
                <w:szCs w:val="24"/>
              </w:rPr>
              <w:tab/>
            </w:r>
            <w:r w:rsidRPr="002F1DA7">
              <w:rPr>
                <w:rFonts w:asciiTheme="majorHAnsi" w:hAnsiTheme="majorHAnsi"/>
                <w:sz w:val="24"/>
                <w:szCs w:val="24"/>
              </w:rPr>
              <w:tab/>
              <w:t xml:space="preserve"> OF GOVERNORS’</w:t>
            </w:r>
          </w:p>
          <w:p w14:paraId="705F971D" w14:textId="77777777" w:rsidR="002F1DA7" w:rsidRPr="002F1DA7" w:rsidRDefault="002F1DA7" w:rsidP="002F1DA7">
            <w:pPr>
              <w:pStyle w:val="Footer"/>
              <w:tabs>
                <w:tab w:val="clear" w:pos="4153"/>
                <w:tab w:val="clear" w:pos="8306"/>
              </w:tabs>
              <w:spacing w:line="360" w:lineRule="auto"/>
              <w:jc w:val="center"/>
              <w:rPr>
                <w:rFonts w:asciiTheme="majorHAnsi" w:hAnsiTheme="majorHAnsi"/>
                <w:sz w:val="24"/>
                <w:szCs w:val="24"/>
              </w:rPr>
            </w:pPr>
            <w:r w:rsidRPr="002F1DA7">
              <w:rPr>
                <w:rFonts w:asciiTheme="majorHAnsi" w:hAnsiTheme="majorHAnsi"/>
                <w:sz w:val="24"/>
                <w:szCs w:val="24"/>
              </w:rPr>
              <w:t>INVESTIGATION</w:t>
            </w:r>
          </w:p>
          <w:p w14:paraId="1E351DDC" w14:textId="77777777" w:rsidR="002F1DA7" w:rsidRPr="002F1DA7" w:rsidRDefault="002F1DA7" w:rsidP="002F1DA7">
            <w:pPr>
              <w:pStyle w:val="Footer"/>
              <w:tabs>
                <w:tab w:val="clear" w:pos="4153"/>
                <w:tab w:val="clear" w:pos="8306"/>
              </w:tabs>
              <w:spacing w:line="360" w:lineRule="auto"/>
              <w:jc w:val="center"/>
              <w:rPr>
                <w:rFonts w:asciiTheme="majorHAnsi" w:hAnsiTheme="majorHAnsi"/>
                <w:sz w:val="24"/>
                <w:szCs w:val="24"/>
              </w:rPr>
            </w:pPr>
          </w:p>
          <w:p w14:paraId="76C7512B" w14:textId="77777777" w:rsidR="002F1DA7" w:rsidRPr="002F1DA7" w:rsidRDefault="002F1DA7" w:rsidP="002F1DA7">
            <w:pPr>
              <w:pStyle w:val="Footer"/>
              <w:tabs>
                <w:tab w:val="clear" w:pos="4153"/>
                <w:tab w:val="clear" w:pos="8306"/>
              </w:tabs>
              <w:spacing w:line="360" w:lineRule="auto"/>
              <w:jc w:val="center"/>
              <w:rPr>
                <w:rFonts w:asciiTheme="majorHAnsi" w:hAnsiTheme="majorHAnsi"/>
                <w:sz w:val="24"/>
                <w:szCs w:val="24"/>
              </w:rPr>
            </w:pPr>
          </w:p>
          <w:p w14:paraId="5781CD10"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tc>
        <w:tc>
          <w:tcPr>
            <w:tcW w:w="5310" w:type="dxa"/>
            <w:tcBorders>
              <w:left w:val="nil"/>
            </w:tcBorders>
          </w:tcPr>
          <w:p w14:paraId="29A4D520"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3390FF32" w14:textId="31CED52F"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Complainant makes verbal/written complaint to headteacher (or chair of governors if complaint is about the head</w:t>
            </w:r>
            <w:r>
              <w:rPr>
                <w:rFonts w:asciiTheme="majorHAnsi" w:hAnsiTheme="majorHAnsi"/>
                <w:sz w:val="24"/>
                <w:szCs w:val="24"/>
              </w:rPr>
              <w:t xml:space="preserve"> </w:t>
            </w:r>
            <w:r w:rsidRPr="002F1DA7">
              <w:rPr>
                <w:rFonts w:asciiTheme="majorHAnsi" w:hAnsiTheme="majorHAnsi"/>
                <w:sz w:val="24"/>
                <w:szCs w:val="24"/>
              </w:rPr>
              <w:t>teacher).</w:t>
            </w:r>
          </w:p>
          <w:p w14:paraId="5C9B0172"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5408" behindDoc="0" locked="0" layoutInCell="1" allowOverlap="1" wp14:anchorId="1632DCDA" wp14:editId="384F60ED">
                      <wp:simplePos x="0" y="0"/>
                      <wp:positionH relativeFrom="column">
                        <wp:posOffset>1146175</wp:posOffset>
                      </wp:positionH>
                      <wp:positionV relativeFrom="paragraph">
                        <wp:posOffset>43815</wp:posOffset>
                      </wp:positionV>
                      <wp:extent cx="0" cy="241935"/>
                      <wp:effectExtent l="52705" t="15875" r="74295" b="3429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45pt" to="90.2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">
                      <v:stroke endarrow="block"/>
                    </v:line>
                  </w:pict>
                </mc:Fallback>
              </mc:AlternateContent>
            </w:r>
          </w:p>
          <w:p w14:paraId="41935BEA"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4D39F041"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Investigation conducted and outcome reported to complainant.</w:t>
            </w:r>
          </w:p>
          <w:p w14:paraId="42C2DC0F"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6432" behindDoc="0" locked="0" layoutInCell="1" allowOverlap="1" wp14:anchorId="584633BF" wp14:editId="183C0373">
                      <wp:simplePos x="0" y="0"/>
                      <wp:positionH relativeFrom="column">
                        <wp:posOffset>1146175</wp:posOffset>
                      </wp:positionH>
                      <wp:positionV relativeFrom="paragraph">
                        <wp:posOffset>46355</wp:posOffset>
                      </wp:positionV>
                      <wp:extent cx="0" cy="241935"/>
                      <wp:effectExtent l="52705" t="13335" r="74295" b="241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65pt" to="90.25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">
                      <v:stroke endarrow="block"/>
                    </v:line>
                  </w:pict>
                </mc:Fallback>
              </mc:AlternateContent>
            </w:r>
          </w:p>
          <w:p w14:paraId="4880FB3F"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17338AE3"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Satisfactory outcome reached?</w:t>
            </w:r>
          </w:p>
          <w:p w14:paraId="2F63E8A1"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8480" behindDoc="0" locked="0" layoutInCell="1" allowOverlap="1" wp14:anchorId="515D1D2E" wp14:editId="7C3555B5">
                      <wp:simplePos x="0" y="0"/>
                      <wp:positionH relativeFrom="column">
                        <wp:posOffset>1264920</wp:posOffset>
                      </wp:positionH>
                      <wp:positionV relativeFrom="paragraph">
                        <wp:posOffset>48260</wp:posOffset>
                      </wp:positionV>
                      <wp:extent cx="0" cy="241935"/>
                      <wp:effectExtent l="57150" t="14605" r="69850" b="228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3.8pt" to="99.6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9rUSQCAABL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">
                      <v:stroke endarrow="block"/>
                    </v:line>
                  </w:pict>
                </mc:Fallback>
              </mc:AlternateContent>
            </w:r>
            <w:r w:rsidRPr="002F1DA7">
              <w:rPr>
                <w:rFonts w:asciiTheme="majorHAnsi" w:hAnsiTheme="majorHAnsi"/>
                <w:noProof/>
                <w:sz w:val="24"/>
                <w:szCs w:val="24"/>
                <w:lang w:eastAsia="en-GB"/>
              </w:rPr>
              <mc:AlternateContent>
                <mc:Choice Requires="wps">
                  <w:drawing>
                    <wp:anchor distT="0" distB="0" distL="114300" distR="114300" simplePos="0" relativeHeight="251667456" behindDoc="0" locked="0" layoutInCell="1" allowOverlap="1" wp14:anchorId="25260574" wp14:editId="3EAC00FE">
                      <wp:simplePos x="0" y="0"/>
                      <wp:positionH relativeFrom="column">
                        <wp:posOffset>552450</wp:posOffset>
                      </wp:positionH>
                      <wp:positionV relativeFrom="paragraph">
                        <wp:posOffset>52070</wp:posOffset>
                      </wp:positionV>
                      <wp:extent cx="0" cy="241935"/>
                      <wp:effectExtent l="55880" t="18415" r="7112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pt" to="43.5pt,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1BfSUCAABL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">
                      <v:stroke endarrow="block"/>
                    </v:line>
                  </w:pict>
                </mc:Fallback>
              </mc:AlternateContent>
            </w:r>
          </w:p>
          <w:p w14:paraId="26E02AE0"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00D9AAAC" w14:textId="77777777" w:rsidR="002F1DA7" w:rsidRPr="002F1DA7" w:rsidRDefault="002F1DA7" w:rsidP="002F1DA7">
            <w:pPr>
              <w:pStyle w:val="Footer"/>
              <w:tabs>
                <w:tab w:val="clear" w:pos="4153"/>
                <w:tab w:val="clear" w:pos="8306"/>
                <w:tab w:val="left" w:pos="702"/>
                <w:tab w:val="left" w:pos="1782"/>
                <w:tab w:val="left" w:pos="3042"/>
              </w:tabs>
              <w:spacing w:line="360" w:lineRule="auto"/>
              <w:rPr>
                <w:rFonts w:asciiTheme="majorHAnsi" w:hAnsiTheme="majorHAnsi"/>
                <w:b/>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69504" behindDoc="0" locked="0" layoutInCell="1" allowOverlap="1" wp14:anchorId="67AEDF8C" wp14:editId="3AC2DE71">
                      <wp:simplePos x="0" y="0"/>
                      <wp:positionH relativeFrom="column">
                        <wp:posOffset>1623060</wp:posOffset>
                      </wp:positionH>
                      <wp:positionV relativeFrom="paragraph">
                        <wp:posOffset>-71120</wp:posOffset>
                      </wp:positionV>
                      <wp:extent cx="635" cy="241935"/>
                      <wp:effectExtent l="15240" t="49530" r="22225" b="7683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5.55pt" to="127.8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">
                      <v:stroke endarrow="block"/>
                    </v:line>
                  </w:pict>
                </mc:Fallback>
              </mc:AlternateContent>
            </w:r>
            <w:r w:rsidRPr="002F1DA7">
              <w:rPr>
                <w:rFonts w:asciiTheme="majorHAnsi" w:hAnsiTheme="majorHAnsi"/>
                <w:sz w:val="24"/>
                <w:szCs w:val="24"/>
              </w:rPr>
              <w:tab/>
              <w:t>No</w:t>
            </w:r>
            <w:r w:rsidRPr="002F1DA7">
              <w:rPr>
                <w:rFonts w:asciiTheme="majorHAnsi" w:hAnsiTheme="majorHAnsi"/>
                <w:sz w:val="24"/>
                <w:szCs w:val="24"/>
              </w:rPr>
              <w:tab/>
              <w:t>Yes</w:t>
            </w:r>
            <w:r w:rsidRPr="002F1DA7">
              <w:rPr>
                <w:rFonts w:asciiTheme="majorHAnsi" w:hAnsiTheme="majorHAnsi"/>
                <w:sz w:val="24"/>
                <w:szCs w:val="24"/>
              </w:rPr>
              <w:tab/>
            </w:r>
            <w:r w:rsidRPr="002F1DA7">
              <w:rPr>
                <w:rFonts w:asciiTheme="majorHAnsi" w:hAnsiTheme="majorHAnsi"/>
                <w:b/>
                <w:sz w:val="24"/>
                <w:szCs w:val="24"/>
              </w:rPr>
              <w:t>No further action</w:t>
            </w:r>
          </w:p>
          <w:p w14:paraId="39752D0D"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70528" behindDoc="0" locked="0" layoutInCell="1" allowOverlap="1" wp14:anchorId="60DC740F" wp14:editId="045D4995">
                      <wp:simplePos x="0" y="0"/>
                      <wp:positionH relativeFrom="column">
                        <wp:posOffset>552450</wp:posOffset>
                      </wp:positionH>
                      <wp:positionV relativeFrom="paragraph">
                        <wp:posOffset>50165</wp:posOffset>
                      </wp:positionV>
                      <wp:extent cx="0" cy="241935"/>
                      <wp:effectExtent l="55880" t="7620" r="71120" b="4254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95pt" to="43.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">
                      <v:stroke endarrow="block"/>
                    </v:line>
                  </w:pict>
                </mc:Fallback>
              </mc:AlternateContent>
            </w:r>
          </w:p>
          <w:p w14:paraId="5F4E17C6"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tc>
      </w:tr>
      <w:tr w:rsidR="002F1DA7" w:rsidRPr="002F1DA7" w14:paraId="5C4E3EBC" w14:textId="77777777" w:rsidTr="002F1DA7">
        <w:tc>
          <w:tcPr>
            <w:tcW w:w="3618" w:type="dxa"/>
            <w:tcBorders>
              <w:right w:val="nil"/>
            </w:tcBorders>
          </w:tcPr>
          <w:p w14:paraId="71770B44" w14:textId="77777777" w:rsidR="002F1DA7" w:rsidRPr="002F1DA7" w:rsidRDefault="002F1DA7" w:rsidP="002F1DA7">
            <w:pPr>
              <w:pStyle w:val="Footer"/>
              <w:tabs>
                <w:tab w:val="clear" w:pos="4153"/>
                <w:tab w:val="clear" w:pos="8306"/>
              </w:tabs>
              <w:spacing w:line="360" w:lineRule="auto"/>
              <w:rPr>
                <w:rFonts w:asciiTheme="majorHAnsi" w:hAnsiTheme="majorHAnsi"/>
                <w:b/>
                <w:noProof/>
                <w:sz w:val="24"/>
                <w:szCs w:val="24"/>
              </w:rPr>
            </w:pPr>
          </w:p>
          <w:p w14:paraId="7EF81B5F" w14:textId="77777777" w:rsidR="002F1DA7" w:rsidRPr="002F1DA7" w:rsidRDefault="002F1DA7" w:rsidP="002F1DA7">
            <w:pPr>
              <w:pStyle w:val="Footer"/>
              <w:tabs>
                <w:tab w:val="clear" w:pos="4153"/>
                <w:tab w:val="clear" w:pos="8306"/>
              </w:tabs>
              <w:spacing w:line="360" w:lineRule="auto"/>
              <w:rPr>
                <w:rFonts w:asciiTheme="majorHAnsi" w:hAnsiTheme="majorHAnsi"/>
                <w:b/>
                <w:noProof/>
                <w:sz w:val="24"/>
                <w:szCs w:val="24"/>
              </w:rPr>
            </w:pPr>
          </w:p>
          <w:p w14:paraId="0F3F0C77" w14:textId="77777777" w:rsidR="002F1DA7" w:rsidRPr="002F1DA7" w:rsidRDefault="002F1DA7" w:rsidP="002F1DA7">
            <w:pPr>
              <w:pStyle w:val="Footer"/>
              <w:tabs>
                <w:tab w:val="clear" w:pos="4153"/>
                <w:tab w:val="clear" w:pos="8306"/>
              </w:tabs>
              <w:spacing w:line="360" w:lineRule="auto"/>
              <w:rPr>
                <w:rFonts w:asciiTheme="majorHAnsi" w:hAnsiTheme="majorHAnsi"/>
                <w:b/>
                <w:noProof/>
                <w:sz w:val="24"/>
                <w:szCs w:val="24"/>
              </w:rPr>
            </w:pPr>
          </w:p>
          <w:p w14:paraId="00CDFBF0" w14:textId="77777777" w:rsidR="002F1DA7" w:rsidRPr="002F1DA7" w:rsidRDefault="002F1DA7" w:rsidP="002F1DA7">
            <w:pPr>
              <w:pStyle w:val="Footer"/>
              <w:tabs>
                <w:tab w:val="clear" w:pos="4153"/>
                <w:tab w:val="clear" w:pos="8306"/>
              </w:tabs>
              <w:spacing w:line="360" w:lineRule="auto"/>
              <w:jc w:val="center"/>
              <w:rPr>
                <w:rFonts w:asciiTheme="majorHAnsi" w:hAnsiTheme="majorHAnsi"/>
                <w:b/>
                <w:noProof/>
                <w:sz w:val="24"/>
                <w:szCs w:val="24"/>
              </w:rPr>
            </w:pPr>
          </w:p>
          <w:p w14:paraId="7946DD55" w14:textId="77777777" w:rsidR="002F1DA7" w:rsidRPr="002F1DA7" w:rsidRDefault="002F1DA7" w:rsidP="002F1DA7">
            <w:pPr>
              <w:pStyle w:val="Footer"/>
              <w:tabs>
                <w:tab w:val="clear" w:pos="4153"/>
                <w:tab w:val="clear" w:pos="8306"/>
              </w:tabs>
              <w:spacing w:line="360" w:lineRule="auto"/>
              <w:jc w:val="center"/>
              <w:rPr>
                <w:rFonts w:asciiTheme="majorHAnsi" w:hAnsiTheme="majorHAnsi"/>
                <w:b/>
                <w:noProof/>
                <w:sz w:val="24"/>
                <w:szCs w:val="24"/>
              </w:rPr>
            </w:pPr>
          </w:p>
          <w:p w14:paraId="2EA5FA18" w14:textId="77777777" w:rsidR="002F1DA7" w:rsidRPr="002F1DA7" w:rsidRDefault="002F1DA7" w:rsidP="002F1DA7">
            <w:pPr>
              <w:pStyle w:val="Footer"/>
              <w:tabs>
                <w:tab w:val="clear" w:pos="4153"/>
                <w:tab w:val="clear" w:pos="8306"/>
              </w:tabs>
              <w:spacing w:line="360" w:lineRule="auto"/>
              <w:jc w:val="center"/>
              <w:rPr>
                <w:rFonts w:asciiTheme="majorHAnsi" w:hAnsiTheme="majorHAnsi"/>
                <w:b/>
                <w:noProof/>
                <w:sz w:val="24"/>
                <w:szCs w:val="24"/>
              </w:rPr>
            </w:pPr>
            <w:r w:rsidRPr="002F1DA7">
              <w:rPr>
                <w:rFonts w:asciiTheme="majorHAnsi" w:hAnsiTheme="majorHAnsi"/>
                <w:b/>
                <w:noProof/>
                <w:sz w:val="24"/>
                <w:szCs w:val="24"/>
              </w:rPr>
              <w:t>STAGE THREE:</w:t>
            </w:r>
          </w:p>
          <w:p w14:paraId="3078459C" w14:textId="77777777" w:rsidR="002F1DA7" w:rsidRPr="002F1DA7" w:rsidRDefault="002F1DA7" w:rsidP="002F1DA7">
            <w:pPr>
              <w:pStyle w:val="Footer"/>
              <w:tabs>
                <w:tab w:val="clear" w:pos="4153"/>
                <w:tab w:val="clear" w:pos="8306"/>
                <w:tab w:val="left" w:pos="360"/>
              </w:tabs>
              <w:spacing w:line="360" w:lineRule="auto"/>
              <w:jc w:val="center"/>
              <w:rPr>
                <w:rFonts w:asciiTheme="majorHAnsi" w:hAnsiTheme="majorHAnsi"/>
                <w:noProof/>
                <w:sz w:val="24"/>
                <w:szCs w:val="24"/>
              </w:rPr>
            </w:pPr>
            <w:r w:rsidRPr="002F1DA7">
              <w:rPr>
                <w:rFonts w:asciiTheme="majorHAnsi" w:hAnsiTheme="majorHAnsi"/>
                <w:noProof/>
                <w:sz w:val="24"/>
                <w:szCs w:val="24"/>
              </w:rPr>
              <w:t>GOVERNORS’</w:t>
            </w:r>
          </w:p>
          <w:p w14:paraId="111331D0" w14:textId="77777777" w:rsidR="002F1DA7" w:rsidRPr="002F1DA7" w:rsidRDefault="002F1DA7" w:rsidP="002F1DA7">
            <w:pPr>
              <w:pStyle w:val="Footer"/>
              <w:tabs>
                <w:tab w:val="clear" w:pos="4153"/>
                <w:tab w:val="clear" w:pos="8306"/>
              </w:tabs>
              <w:spacing w:line="360" w:lineRule="auto"/>
              <w:jc w:val="center"/>
              <w:rPr>
                <w:rFonts w:asciiTheme="majorHAnsi" w:hAnsiTheme="majorHAnsi"/>
                <w:noProof/>
                <w:sz w:val="24"/>
                <w:szCs w:val="24"/>
              </w:rPr>
            </w:pPr>
            <w:r w:rsidRPr="002F1DA7">
              <w:rPr>
                <w:rFonts w:asciiTheme="majorHAnsi" w:hAnsiTheme="majorHAnsi"/>
                <w:noProof/>
                <w:sz w:val="24"/>
                <w:szCs w:val="24"/>
              </w:rPr>
              <w:t>COMMITTEE</w:t>
            </w:r>
          </w:p>
        </w:tc>
        <w:tc>
          <w:tcPr>
            <w:tcW w:w="5310" w:type="dxa"/>
            <w:tcBorders>
              <w:left w:val="nil"/>
            </w:tcBorders>
          </w:tcPr>
          <w:p w14:paraId="286ABE9F"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221FAD3C"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Complainant refers matter to governors’ complaints committee.</w:t>
            </w:r>
          </w:p>
          <w:p w14:paraId="3445979C"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71552" behindDoc="0" locked="0" layoutInCell="1" allowOverlap="1" wp14:anchorId="09DC7C59" wp14:editId="6A9B240B">
                      <wp:simplePos x="0" y="0"/>
                      <wp:positionH relativeFrom="column">
                        <wp:posOffset>789940</wp:posOffset>
                      </wp:positionH>
                      <wp:positionV relativeFrom="paragraph">
                        <wp:posOffset>6985</wp:posOffset>
                      </wp:positionV>
                      <wp:extent cx="0" cy="241935"/>
                      <wp:effectExtent l="52070" t="13970" r="74930" b="2349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55pt" to="62.2pt,1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wiYCAABK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">
                      <v:stroke endarrow="block"/>
                    </v:line>
                  </w:pict>
                </mc:Fallback>
              </mc:AlternateContent>
            </w:r>
          </w:p>
          <w:p w14:paraId="6CD61A14"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6CB36C5F"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Investigation by complaints committee of governors.  Complaints committee hears complaint.</w:t>
            </w:r>
          </w:p>
          <w:p w14:paraId="3A516323"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72576" behindDoc="0" locked="0" layoutInCell="1" allowOverlap="1" wp14:anchorId="5CC29F4C" wp14:editId="316616A1">
                      <wp:simplePos x="0" y="0"/>
                      <wp:positionH relativeFrom="column">
                        <wp:posOffset>789940</wp:posOffset>
                      </wp:positionH>
                      <wp:positionV relativeFrom="paragraph">
                        <wp:posOffset>9525</wp:posOffset>
                      </wp:positionV>
                      <wp:extent cx="0" cy="241935"/>
                      <wp:effectExtent l="52070" t="11430" r="74930" b="3873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75pt" to="62.2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D7igCAABK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">
                      <v:stroke endarrow="block"/>
                    </v:line>
                  </w:pict>
                </mc:Fallback>
              </mc:AlternateContent>
            </w:r>
          </w:p>
          <w:p w14:paraId="5F54FB79"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5A402EEA"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sz w:val="24"/>
                <w:szCs w:val="24"/>
              </w:rPr>
              <w:t>Satisfactory outcome reached?</w:t>
            </w:r>
          </w:p>
          <w:p w14:paraId="6B54BEAA"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74624" behindDoc="0" locked="0" layoutInCell="1" allowOverlap="1" wp14:anchorId="347EE72B" wp14:editId="03773DCF">
                      <wp:simplePos x="0" y="0"/>
                      <wp:positionH relativeFrom="column">
                        <wp:posOffset>1264920</wp:posOffset>
                      </wp:positionH>
                      <wp:positionV relativeFrom="paragraph">
                        <wp:posOffset>92075</wp:posOffset>
                      </wp:positionV>
                      <wp:extent cx="0" cy="241935"/>
                      <wp:effectExtent l="57150" t="17145" r="69850" b="3302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7.25pt" to="99.6pt,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wLqCYCAABK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">
                      <v:stroke endarrow="block"/>
                    </v:line>
                  </w:pict>
                </mc:Fallback>
              </mc:AlternateContent>
            </w:r>
            <w:r w:rsidRPr="002F1DA7">
              <w:rPr>
                <w:rFonts w:asciiTheme="majorHAnsi" w:hAnsiTheme="majorHAnsi"/>
                <w:noProof/>
                <w:sz w:val="24"/>
                <w:szCs w:val="24"/>
                <w:lang w:eastAsia="en-GB"/>
              </w:rPr>
              <mc:AlternateContent>
                <mc:Choice Requires="wps">
                  <w:drawing>
                    <wp:anchor distT="0" distB="0" distL="114300" distR="114300" simplePos="0" relativeHeight="251673600" behindDoc="0" locked="0" layoutInCell="1" allowOverlap="1" wp14:anchorId="108AD1DE" wp14:editId="38A1F6CF">
                      <wp:simplePos x="0" y="0"/>
                      <wp:positionH relativeFrom="column">
                        <wp:posOffset>552450</wp:posOffset>
                      </wp:positionH>
                      <wp:positionV relativeFrom="paragraph">
                        <wp:posOffset>92075</wp:posOffset>
                      </wp:positionV>
                      <wp:extent cx="0" cy="241935"/>
                      <wp:effectExtent l="55880" t="17145" r="71120" b="3302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25pt" to="43.5pt,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4hhCYCAABK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">
                      <v:stroke endarrow="block"/>
                    </v:line>
                  </w:pict>
                </mc:Fallback>
              </mc:AlternateContent>
            </w:r>
          </w:p>
          <w:p w14:paraId="2D238309"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p w14:paraId="4666ACBD" w14:textId="77777777" w:rsidR="002F1DA7" w:rsidRPr="002F1DA7" w:rsidRDefault="002F1DA7" w:rsidP="002F1DA7">
            <w:pPr>
              <w:pStyle w:val="Footer"/>
              <w:tabs>
                <w:tab w:val="clear" w:pos="4153"/>
                <w:tab w:val="clear" w:pos="8306"/>
                <w:tab w:val="left" w:pos="702"/>
                <w:tab w:val="left" w:pos="1782"/>
                <w:tab w:val="left" w:pos="3042"/>
              </w:tabs>
              <w:spacing w:line="360" w:lineRule="auto"/>
              <w:rPr>
                <w:rFonts w:asciiTheme="majorHAnsi" w:hAnsiTheme="majorHAnsi"/>
                <w:b/>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76672" behindDoc="0" locked="0" layoutInCell="1" allowOverlap="1" wp14:anchorId="38862FC7" wp14:editId="0EE3B133">
                      <wp:simplePos x="0" y="0"/>
                      <wp:positionH relativeFrom="column">
                        <wp:posOffset>1621155</wp:posOffset>
                      </wp:positionH>
                      <wp:positionV relativeFrom="paragraph">
                        <wp:posOffset>-62230</wp:posOffset>
                      </wp:positionV>
                      <wp:extent cx="635" cy="241935"/>
                      <wp:effectExtent l="13335" t="54610" r="24130" b="717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9" o:spid="_x0000_s1026" style="position:absolute;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4.85pt" to="127.7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">
                      <v:stroke endarrow="block"/>
                    </v:line>
                  </w:pict>
                </mc:Fallback>
              </mc:AlternateContent>
            </w:r>
            <w:r w:rsidRPr="002F1DA7">
              <w:rPr>
                <w:rFonts w:asciiTheme="majorHAnsi" w:hAnsiTheme="majorHAnsi"/>
                <w:sz w:val="24"/>
                <w:szCs w:val="24"/>
              </w:rPr>
              <w:tab/>
              <w:t>No</w:t>
            </w:r>
            <w:r w:rsidRPr="002F1DA7">
              <w:rPr>
                <w:rFonts w:asciiTheme="majorHAnsi" w:hAnsiTheme="majorHAnsi"/>
                <w:sz w:val="24"/>
                <w:szCs w:val="24"/>
              </w:rPr>
              <w:tab/>
              <w:t>Yes</w:t>
            </w:r>
            <w:r w:rsidRPr="002F1DA7">
              <w:rPr>
                <w:rFonts w:asciiTheme="majorHAnsi" w:hAnsiTheme="majorHAnsi"/>
                <w:sz w:val="24"/>
                <w:szCs w:val="24"/>
              </w:rPr>
              <w:tab/>
            </w:r>
            <w:r w:rsidRPr="002F1DA7">
              <w:rPr>
                <w:rFonts w:asciiTheme="majorHAnsi" w:hAnsiTheme="majorHAnsi"/>
                <w:b/>
                <w:sz w:val="24"/>
                <w:szCs w:val="24"/>
              </w:rPr>
              <w:t>No further action</w:t>
            </w:r>
          </w:p>
          <w:p w14:paraId="6BFD9889"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75648" behindDoc="0" locked="0" layoutInCell="1" allowOverlap="1" wp14:anchorId="5011A514" wp14:editId="4FF6C8E8">
                      <wp:simplePos x="0" y="0"/>
                      <wp:positionH relativeFrom="column">
                        <wp:posOffset>552450</wp:posOffset>
                      </wp:positionH>
                      <wp:positionV relativeFrom="paragraph">
                        <wp:posOffset>13970</wp:posOffset>
                      </wp:positionV>
                      <wp:extent cx="0" cy="241935"/>
                      <wp:effectExtent l="55880" t="18415" r="71120" b="317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1pt" to="43.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">
                      <v:stroke endarrow="block"/>
                    </v:line>
                  </w:pict>
                </mc:Fallback>
              </mc:AlternateContent>
            </w:r>
          </w:p>
          <w:p w14:paraId="7AD1C3B7" w14:textId="77777777" w:rsidR="002F1DA7" w:rsidRPr="002F1DA7" w:rsidRDefault="002F1DA7" w:rsidP="002F1DA7">
            <w:pPr>
              <w:pStyle w:val="Footer"/>
              <w:tabs>
                <w:tab w:val="clear" w:pos="4153"/>
                <w:tab w:val="clear" w:pos="8306"/>
              </w:tabs>
              <w:spacing w:line="360" w:lineRule="auto"/>
              <w:rPr>
                <w:rFonts w:asciiTheme="majorHAnsi" w:hAnsiTheme="majorHAnsi"/>
                <w:sz w:val="24"/>
                <w:szCs w:val="24"/>
              </w:rPr>
            </w:pPr>
          </w:p>
        </w:tc>
      </w:tr>
      <w:tr w:rsidR="002F1DA7" w:rsidRPr="002F1DA7" w14:paraId="12CBC6DD" w14:textId="77777777" w:rsidTr="002F1DA7">
        <w:tc>
          <w:tcPr>
            <w:tcW w:w="3618" w:type="dxa"/>
            <w:tcBorders>
              <w:right w:val="nil"/>
            </w:tcBorders>
          </w:tcPr>
          <w:p w14:paraId="40C9AADB" w14:textId="77777777" w:rsidR="002F1DA7" w:rsidRPr="002F1DA7" w:rsidRDefault="002F1DA7" w:rsidP="002F1DA7">
            <w:pPr>
              <w:pStyle w:val="Footer"/>
              <w:tabs>
                <w:tab w:val="clear" w:pos="4153"/>
                <w:tab w:val="clear" w:pos="8306"/>
              </w:tabs>
              <w:spacing w:line="360" w:lineRule="auto"/>
              <w:rPr>
                <w:rFonts w:asciiTheme="majorHAnsi" w:hAnsiTheme="majorHAnsi"/>
                <w:b/>
                <w:noProof/>
                <w:sz w:val="24"/>
                <w:szCs w:val="24"/>
              </w:rPr>
            </w:pPr>
          </w:p>
          <w:p w14:paraId="13AC775E" w14:textId="77777777" w:rsidR="002F1DA7" w:rsidRPr="002F1DA7" w:rsidRDefault="002F1DA7" w:rsidP="002F1DA7">
            <w:pPr>
              <w:pStyle w:val="Footer"/>
              <w:tabs>
                <w:tab w:val="clear" w:pos="4153"/>
                <w:tab w:val="clear" w:pos="8306"/>
              </w:tabs>
              <w:spacing w:line="360" w:lineRule="auto"/>
              <w:rPr>
                <w:rFonts w:asciiTheme="majorHAnsi" w:hAnsiTheme="majorHAnsi"/>
                <w:b/>
                <w:noProof/>
                <w:sz w:val="24"/>
                <w:szCs w:val="24"/>
              </w:rPr>
            </w:pPr>
          </w:p>
          <w:p w14:paraId="5A6C0286" w14:textId="77777777" w:rsidR="002F1DA7" w:rsidRPr="002F1DA7" w:rsidRDefault="002F1DA7" w:rsidP="002F1DA7">
            <w:pPr>
              <w:pStyle w:val="Footer"/>
              <w:tabs>
                <w:tab w:val="clear" w:pos="4153"/>
                <w:tab w:val="clear" w:pos="8306"/>
              </w:tabs>
              <w:spacing w:line="360" w:lineRule="auto"/>
              <w:rPr>
                <w:rFonts w:asciiTheme="majorHAnsi" w:hAnsiTheme="majorHAnsi"/>
                <w:b/>
                <w:noProof/>
                <w:sz w:val="24"/>
                <w:szCs w:val="24"/>
              </w:rPr>
            </w:pPr>
          </w:p>
          <w:p w14:paraId="7CA9C36A" w14:textId="77777777" w:rsidR="002F1DA7" w:rsidRPr="002F1DA7" w:rsidRDefault="002F1DA7" w:rsidP="002F1DA7">
            <w:pPr>
              <w:pStyle w:val="Footer"/>
              <w:tabs>
                <w:tab w:val="clear" w:pos="4153"/>
                <w:tab w:val="clear" w:pos="8306"/>
              </w:tabs>
              <w:spacing w:line="360" w:lineRule="auto"/>
              <w:jc w:val="center"/>
              <w:rPr>
                <w:rFonts w:asciiTheme="majorHAnsi" w:hAnsiTheme="majorHAnsi"/>
                <w:b/>
                <w:noProof/>
                <w:sz w:val="24"/>
                <w:szCs w:val="24"/>
              </w:rPr>
            </w:pPr>
            <w:r w:rsidRPr="002F1DA7">
              <w:rPr>
                <w:rFonts w:asciiTheme="majorHAnsi" w:hAnsiTheme="majorHAnsi"/>
                <w:b/>
                <w:noProof/>
                <w:sz w:val="24"/>
                <w:szCs w:val="24"/>
              </w:rPr>
              <w:t>STAGE FOUR:</w:t>
            </w:r>
          </w:p>
          <w:p w14:paraId="17BAB990" w14:textId="77777777" w:rsidR="002F1DA7" w:rsidRPr="002F1DA7" w:rsidRDefault="002F1DA7" w:rsidP="002F1DA7">
            <w:pPr>
              <w:pStyle w:val="Footer"/>
              <w:tabs>
                <w:tab w:val="clear" w:pos="4153"/>
                <w:tab w:val="clear" w:pos="8306"/>
              </w:tabs>
              <w:spacing w:line="360" w:lineRule="auto"/>
              <w:jc w:val="center"/>
              <w:rPr>
                <w:rFonts w:asciiTheme="majorHAnsi" w:hAnsiTheme="majorHAnsi"/>
                <w:bCs/>
                <w:noProof/>
                <w:sz w:val="24"/>
                <w:szCs w:val="24"/>
              </w:rPr>
            </w:pPr>
            <w:r w:rsidRPr="002F1DA7">
              <w:rPr>
                <w:rFonts w:asciiTheme="majorHAnsi" w:hAnsiTheme="majorHAnsi"/>
                <w:bCs/>
                <w:noProof/>
                <w:sz w:val="24"/>
                <w:szCs w:val="24"/>
              </w:rPr>
              <w:t>FURTHER RIGHT OF PROGRESSING COMPLAINT</w:t>
            </w:r>
          </w:p>
        </w:tc>
        <w:tc>
          <w:tcPr>
            <w:tcW w:w="5310" w:type="dxa"/>
            <w:tcBorders>
              <w:left w:val="nil"/>
            </w:tcBorders>
          </w:tcPr>
          <w:p w14:paraId="716D8D1F" w14:textId="77777777" w:rsidR="002F1DA7" w:rsidRPr="002F1DA7" w:rsidRDefault="002F1DA7" w:rsidP="002F1DA7">
            <w:pPr>
              <w:pStyle w:val="Footer"/>
              <w:tabs>
                <w:tab w:val="clear" w:pos="4153"/>
                <w:tab w:val="clear" w:pos="8306"/>
              </w:tabs>
              <w:spacing w:line="360" w:lineRule="auto"/>
              <w:rPr>
                <w:rFonts w:asciiTheme="majorHAnsi" w:hAnsiTheme="majorHAnsi"/>
                <w:b/>
                <w:bCs/>
                <w:sz w:val="24"/>
                <w:szCs w:val="24"/>
              </w:rPr>
            </w:pPr>
            <w:r w:rsidRPr="002F1DA7">
              <w:rPr>
                <w:rFonts w:asciiTheme="majorHAnsi" w:hAnsiTheme="majorHAnsi"/>
                <w:sz w:val="24"/>
                <w:szCs w:val="24"/>
              </w:rPr>
              <w:t>There is no further right of appeal, but if the complainant considers that the process</w:t>
            </w:r>
            <w:r w:rsidRPr="002F1DA7">
              <w:rPr>
                <w:rFonts w:asciiTheme="majorHAnsi" w:hAnsiTheme="majorHAnsi"/>
                <w:i/>
                <w:iCs/>
                <w:sz w:val="24"/>
                <w:szCs w:val="24"/>
              </w:rPr>
              <w:t xml:space="preserve"> </w:t>
            </w:r>
            <w:r w:rsidRPr="002F1DA7">
              <w:rPr>
                <w:rFonts w:asciiTheme="majorHAnsi" w:hAnsiTheme="majorHAnsi"/>
                <w:sz w:val="24"/>
                <w:szCs w:val="24"/>
              </w:rPr>
              <w:t xml:space="preserve">followed by the Governors’ Complaints Committee has been unfair, </w:t>
            </w:r>
            <w:r w:rsidRPr="002F1DA7">
              <w:rPr>
                <w:rFonts w:asciiTheme="majorHAnsi" w:hAnsiTheme="majorHAnsi"/>
                <w:sz w:val="24"/>
                <w:szCs w:val="24"/>
                <w:u w:val="single"/>
              </w:rPr>
              <w:t>s/he may refer the case to the DCSF and/or the local authority</w:t>
            </w:r>
            <w:r w:rsidRPr="002F1DA7">
              <w:rPr>
                <w:rFonts w:asciiTheme="majorHAnsi" w:hAnsiTheme="majorHAnsi"/>
                <w:sz w:val="24"/>
                <w:szCs w:val="24"/>
              </w:rPr>
              <w:t xml:space="preserve">. </w:t>
            </w:r>
            <w:r w:rsidRPr="002F1DA7">
              <w:rPr>
                <w:rFonts w:asciiTheme="majorHAnsi" w:hAnsiTheme="majorHAnsi"/>
                <w:b/>
                <w:bCs/>
                <w:sz w:val="24"/>
                <w:szCs w:val="24"/>
              </w:rPr>
              <w:t xml:space="preserve">Please note that this provision is currently under consideration by the DCSF which could impact on Stage Four (see Paragraph 54). </w:t>
            </w:r>
          </w:p>
        </w:tc>
      </w:tr>
    </w:tbl>
    <w:p w14:paraId="2E98D5A4" w14:textId="77777777" w:rsidR="002F1DA7" w:rsidRDefault="002F1DA7" w:rsidP="002F1DA7">
      <w:pPr>
        <w:pStyle w:val="Numbered"/>
        <w:spacing w:line="360" w:lineRule="auto"/>
        <w:rPr>
          <w:rFonts w:asciiTheme="majorHAnsi" w:hAnsiTheme="majorHAnsi"/>
          <w:sz w:val="24"/>
          <w:szCs w:val="24"/>
        </w:rPr>
      </w:pPr>
    </w:p>
    <w:p w14:paraId="3848C7C0" w14:textId="77777777" w:rsidR="002F1DA7" w:rsidRPr="002F1DA7" w:rsidRDefault="002F1DA7" w:rsidP="002F1DA7">
      <w:pPr>
        <w:pStyle w:val="Numbered"/>
        <w:spacing w:line="360" w:lineRule="auto"/>
        <w:rPr>
          <w:rFonts w:asciiTheme="majorHAnsi" w:hAnsiTheme="majorHAnsi"/>
          <w:sz w:val="24"/>
          <w:szCs w:val="24"/>
        </w:rPr>
      </w:pPr>
      <w:r w:rsidRPr="002F1DA7">
        <w:rPr>
          <w:rFonts w:asciiTheme="majorHAnsi" w:hAnsiTheme="majorHAnsi"/>
          <w:b/>
          <w:bCs/>
          <w:sz w:val="24"/>
          <w:szCs w:val="24"/>
        </w:rPr>
        <w:t>STAGES IN RESPONDING TO A COMPLAINT</w:t>
      </w:r>
    </w:p>
    <w:p w14:paraId="5B23DC0D" w14:textId="77777777" w:rsidR="005D5405" w:rsidRDefault="002F1DA7" w:rsidP="005D5405">
      <w:pPr>
        <w:pStyle w:val="Numbered"/>
        <w:spacing w:line="360" w:lineRule="auto"/>
        <w:outlineLvl w:val="0"/>
        <w:rPr>
          <w:rFonts w:asciiTheme="majorHAnsi" w:hAnsiTheme="majorHAnsi"/>
          <w:b/>
          <w:sz w:val="24"/>
          <w:szCs w:val="24"/>
        </w:rPr>
      </w:pPr>
      <w:r w:rsidRPr="002F1DA7">
        <w:rPr>
          <w:rFonts w:asciiTheme="majorHAnsi" w:hAnsiTheme="majorHAnsi"/>
          <w:b/>
          <w:sz w:val="24"/>
          <w:szCs w:val="24"/>
        </w:rPr>
        <w:t xml:space="preserve">Dealing with Complaints – Formal procedures </w:t>
      </w:r>
    </w:p>
    <w:p w14:paraId="09BDCD9F" w14:textId="77777777" w:rsidR="002F1DA7" w:rsidRDefault="002F1DA7" w:rsidP="005D5405">
      <w:pPr>
        <w:pStyle w:val="Numbered"/>
        <w:spacing w:line="360" w:lineRule="auto"/>
        <w:outlineLvl w:val="0"/>
        <w:rPr>
          <w:rFonts w:asciiTheme="majorHAnsi" w:hAnsiTheme="majorHAnsi"/>
          <w:sz w:val="24"/>
          <w:szCs w:val="24"/>
        </w:rPr>
      </w:pPr>
      <w:r w:rsidRPr="002F1DA7">
        <w:rPr>
          <w:rFonts w:asciiTheme="majorHAnsi" w:hAnsiTheme="majorHAnsi"/>
          <w:sz w:val="24"/>
          <w:szCs w:val="24"/>
        </w:rPr>
        <w:t>The formal procedures will need to be invoked when initial informal attempts to resolve the issue are unsuccessful and the person raising the concern remains dissatisfied and wishes to take the matter further.</w:t>
      </w:r>
    </w:p>
    <w:p w14:paraId="5185F9A5" w14:textId="77777777" w:rsidR="002F1DA7" w:rsidRPr="002F1DA7" w:rsidRDefault="002F1DA7" w:rsidP="002F1DA7">
      <w:pPr>
        <w:pStyle w:val="BodyText"/>
        <w:keepNext/>
        <w:keepLines/>
        <w:spacing w:line="360" w:lineRule="auto"/>
        <w:outlineLvl w:val="0"/>
        <w:rPr>
          <w:rFonts w:asciiTheme="majorHAnsi" w:hAnsiTheme="majorHAnsi" w:cs="Arial"/>
          <w:b/>
          <w:sz w:val="24"/>
          <w:szCs w:val="24"/>
        </w:rPr>
      </w:pPr>
      <w:r w:rsidRPr="002F1DA7">
        <w:rPr>
          <w:rFonts w:asciiTheme="majorHAnsi" w:hAnsiTheme="majorHAnsi" w:cs="Arial"/>
          <w:b/>
          <w:sz w:val="24"/>
          <w:szCs w:val="24"/>
        </w:rPr>
        <w:t>Investigating Complaints</w:t>
      </w:r>
    </w:p>
    <w:p w14:paraId="1BC70137" w14:textId="7325D2E8" w:rsidR="002F1DA7" w:rsidRPr="002F1DA7" w:rsidRDefault="002F1DA7" w:rsidP="002F1DA7">
      <w:pPr>
        <w:pStyle w:val="BodyText"/>
        <w:keepNext/>
        <w:keepLines/>
        <w:spacing w:line="360" w:lineRule="auto"/>
        <w:rPr>
          <w:rFonts w:asciiTheme="majorHAnsi" w:hAnsiTheme="majorHAnsi" w:cs="Arial"/>
          <w:sz w:val="24"/>
          <w:szCs w:val="24"/>
        </w:rPr>
      </w:pPr>
      <w:r w:rsidRPr="002F1DA7">
        <w:rPr>
          <w:rFonts w:asciiTheme="majorHAnsi" w:hAnsiTheme="majorHAnsi" w:cs="Arial"/>
          <w:sz w:val="24"/>
          <w:szCs w:val="24"/>
        </w:rPr>
        <w:t>At every stage, the person investigating the co</w:t>
      </w:r>
      <w:r w:rsidR="005450A8">
        <w:rPr>
          <w:rFonts w:asciiTheme="majorHAnsi" w:hAnsiTheme="majorHAnsi" w:cs="Arial"/>
          <w:sz w:val="24"/>
          <w:szCs w:val="24"/>
        </w:rPr>
        <w:t>mplaint should ensure that s/he:</w:t>
      </w:r>
    </w:p>
    <w:p w14:paraId="3C865F64" w14:textId="3165D238" w:rsidR="002F1DA7" w:rsidRPr="002F1DA7" w:rsidRDefault="005450A8" w:rsidP="005450A8">
      <w:pPr>
        <w:pStyle w:val="BodyText"/>
        <w:keepNext/>
        <w:keepLines/>
        <w:spacing w:line="360" w:lineRule="auto"/>
        <w:ind w:firstLine="720"/>
        <w:rPr>
          <w:rFonts w:asciiTheme="majorHAnsi" w:hAnsiTheme="majorHAnsi" w:cs="Arial"/>
          <w:sz w:val="24"/>
          <w:szCs w:val="24"/>
        </w:rPr>
      </w:pPr>
      <w:r>
        <w:rPr>
          <w:rFonts w:asciiTheme="majorHAnsi" w:hAnsiTheme="majorHAnsi" w:cs="Arial"/>
          <w:sz w:val="24"/>
          <w:szCs w:val="24"/>
        </w:rPr>
        <w:t>.</w:t>
      </w:r>
      <w:r w:rsidR="002F1DA7" w:rsidRPr="002F1DA7">
        <w:rPr>
          <w:rFonts w:asciiTheme="majorHAnsi" w:hAnsiTheme="majorHAnsi" w:cs="Arial"/>
          <w:sz w:val="24"/>
          <w:szCs w:val="24"/>
        </w:rPr>
        <w:t xml:space="preserve"> Establishes </w:t>
      </w:r>
      <w:r w:rsidR="002F1DA7" w:rsidRPr="002F1DA7">
        <w:rPr>
          <w:rFonts w:asciiTheme="majorHAnsi" w:hAnsiTheme="majorHAnsi" w:cs="Arial"/>
          <w:b/>
          <w:sz w:val="24"/>
          <w:szCs w:val="24"/>
        </w:rPr>
        <w:t>what</w:t>
      </w:r>
      <w:r w:rsidR="002F1DA7" w:rsidRPr="002F1DA7">
        <w:rPr>
          <w:rFonts w:asciiTheme="majorHAnsi" w:hAnsiTheme="majorHAnsi" w:cs="Arial"/>
          <w:sz w:val="24"/>
          <w:szCs w:val="24"/>
        </w:rPr>
        <w:t xml:space="preserve"> has happened so far, and </w:t>
      </w:r>
      <w:r w:rsidR="002F1DA7" w:rsidRPr="002F1DA7">
        <w:rPr>
          <w:rFonts w:asciiTheme="majorHAnsi" w:hAnsiTheme="majorHAnsi" w:cs="Arial"/>
          <w:b/>
          <w:sz w:val="24"/>
          <w:szCs w:val="24"/>
        </w:rPr>
        <w:t xml:space="preserve">who </w:t>
      </w:r>
      <w:r>
        <w:rPr>
          <w:rFonts w:asciiTheme="majorHAnsi" w:hAnsiTheme="majorHAnsi" w:cs="Arial"/>
          <w:sz w:val="24"/>
          <w:szCs w:val="24"/>
        </w:rPr>
        <w:t>has been involved</w:t>
      </w:r>
    </w:p>
    <w:p w14:paraId="0A0652F4" w14:textId="70D3F4F5" w:rsidR="002F1DA7" w:rsidRPr="002F1DA7" w:rsidRDefault="005450A8" w:rsidP="005450A8">
      <w:pPr>
        <w:pStyle w:val="BodyText"/>
        <w:spacing w:after="0" w:line="360" w:lineRule="auto"/>
        <w:ind w:firstLine="720"/>
        <w:rPr>
          <w:rFonts w:asciiTheme="majorHAnsi" w:hAnsiTheme="majorHAnsi" w:cs="Arial"/>
          <w:sz w:val="24"/>
          <w:szCs w:val="24"/>
        </w:rPr>
      </w:pPr>
      <w:r>
        <w:rPr>
          <w:rFonts w:asciiTheme="majorHAnsi" w:hAnsiTheme="majorHAnsi" w:cs="Arial"/>
          <w:sz w:val="24"/>
          <w:szCs w:val="24"/>
        </w:rPr>
        <w:t xml:space="preserve">. </w:t>
      </w:r>
      <w:r w:rsidR="002F1DA7" w:rsidRPr="002F1DA7">
        <w:rPr>
          <w:rFonts w:asciiTheme="majorHAnsi" w:hAnsiTheme="majorHAnsi" w:cs="Arial"/>
          <w:sz w:val="24"/>
          <w:szCs w:val="24"/>
        </w:rPr>
        <w:t>Clarifies the nature of the complaint and wh</w:t>
      </w:r>
      <w:r>
        <w:rPr>
          <w:rFonts w:asciiTheme="majorHAnsi" w:hAnsiTheme="majorHAnsi" w:cs="Arial"/>
          <w:sz w:val="24"/>
          <w:szCs w:val="24"/>
        </w:rPr>
        <w:t>at remains unresolved</w:t>
      </w:r>
    </w:p>
    <w:p w14:paraId="2FA90307" w14:textId="6407FCF1" w:rsidR="002F1DA7" w:rsidRPr="002F1DA7" w:rsidRDefault="002F1DA7" w:rsidP="002F1DA7">
      <w:pPr>
        <w:pStyle w:val="BodyText"/>
        <w:numPr>
          <w:ilvl w:val="0"/>
          <w:numId w:val="4"/>
        </w:numPr>
        <w:spacing w:after="0" w:line="360" w:lineRule="auto"/>
        <w:rPr>
          <w:rFonts w:asciiTheme="majorHAnsi" w:hAnsiTheme="majorHAnsi" w:cs="Arial"/>
          <w:sz w:val="24"/>
          <w:szCs w:val="24"/>
        </w:rPr>
      </w:pPr>
      <w:r w:rsidRPr="002F1DA7">
        <w:rPr>
          <w:rFonts w:asciiTheme="majorHAnsi" w:hAnsiTheme="majorHAnsi" w:cs="Arial"/>
          <w:sz w:val="24"/>
          <w:szCs w:val="24"/>
        </w:rPr>
        <w:lastRenderedPageBreak/>
        <w:t>Meets with the complainant or contact</w:t>
      </w:r>
      <w:r w:rsidR="005450A8">
        <w:rPr>
          <w:rFonts w:asciiTheme="majorHAnsi" w:hAnsiTheme="majorHAnsi" w:cs="Arial"/>
          <w:sz w:val="24"/>
          <w:szCs w:val="24"/>
        </w:rPr>
        <w:t>s</w:t>
      </w:r>
      <w:r w:rsidRPr="002F1DA7">
        <w:rPr>
          <w:rFonts w:asciiTheme="majorHAnsi" w:hAnsiTheme="majorHAnsi" w:cs="Arial"/>
          <w:sz w:val="24"/>
          <w:szCs w:val="24"/>
        </w:rPr>
        <w:t xml:space="preserve"> them (if unsure or fu</w:t>
      </w:r>
      <w:r w:rsidR="008C1274">
        <w:rPr>
          <w:rFonts w:asciiTheme="majorHAnsi" w:hAnsiTheme="majorHAnsi" w:cs="Arial"/>
          <w:sz w:val="24"/>
          <w:szCs w:val="24"/>
        </w:rPr>
        <w:t>rther information is necessary)</w:t>
      </w:r>
    </w:p>
    <w:p w14:paraId="01E5F9B7" w14:textId="3610EBC8" w:rsidR="002F1DA7" w:rsidRPr="002F1DA7" w:rsidRDefault="002F1DA7" w:rsidP="002F1DA7">
      <w:pPr>
        <w:pStyle w:val="BodyText"/>
        <w:numPr>
          <w:ilvl w:val="0"/>
          <w:numId w:val="4"/>
        </w:numPr>
        <w:spacing w:after="0" w:line="360" w:lineRule="auto"/>
        <w:rPr>
          <w:rFonts w:asciiTheme="majorHAnsi" w:hAnsiTheme="majorHAnsi" w:cs="Arial"/>
          <w:sz w:val="24"/>
          <w:szCs w:val="24"/>
        </w:rPr>
      </w:pPr>
      <w:r w:rsidRPr="002F1DA7">
        <w:rPr>
          <w:rFonts w:asciiTheme="majorHAnsi" w:hAnsiTheme="majorHAnsi" w:cs="Arial"/>
          <w:sz w:val="24"/>
          <w:szCs w:val="24"/>
        </w:rPr>
        <w:t>Clarifies what the complaina</w:t>
      </w:r>
      <w:r>
        <w:rPr>
          <w:rFonts w:asciiTheme="majorHAnsi" w:hAnsiTheme="majorHAnsi" w:cs="Arial"/>
          <w:sz w:val="24"/>
          <w:szCs w:val="24"/>
        </w:rPr>
        <w:t>nt feels would put t</w:t>
      </w:r>
      <w:r w:rsidR="008C1274">
        <w:rPr>
          <w:rFonts w:asciiTheme="majorHAnsi" w:hAnsiTheme="majorHAnsi" w:cs="Arial"/>
          <w:sz w:val="24"/>
          <w:szCs w:val="24"/>
        </w:rPr>
        <w:t>hings right</w:t>
      </w:r>
    </w:p>
    <w:p w14:paraId="6EA9909C" w14:textId="1ADE0418" w:rsidR="002F1DA7" w:rsidRPr="002F1DA7" w:rsidRDefault="002F1DA7" w:rsidP="002F1DA7">
      <w:pPr>
        <w:pStyle w:val="BodyText"/>
        <w:numPr>
          <w:ilvl w:val="0"/>
          <w:numId w:val="4"/>
        </w:numPr>
        <w:spacing w:after="0" w:line="360" w:lineRule="auto"/>
        <w:rPr>
          <w:rFonts w:asciiTheme="majorHAnsi" w:hAnsiTheme="majorHAnsi" w:cs="Arial"/>
          <w:sz w:val="24"/>
          <w:szCs w:val="24"/>
        </w:rPr>
      </w:pPr>
      <w:r w:rsidRPr="002F1DA7">
        <w:rPr>
          <w:rFonts w:asciiTheme="majorHAnsi" w:hAnsiTheme="majorHAnsi" w:cs="Arial"/>
          <w:sz w:val="24"/>
          <w:szCs w:val="24"/>
        </w:rPr>
        <w:t>Interviews those involved in the matter and/or those complained of, allowing them</w:t>
      </w:r>
      <w:r w:rsidR="008C1274">
        <w:rPr>
          <w:rFonts w:asciiTheme="majorHAnsi" w:hAnsiTheme="majorHAnsi" w:cs="Arial"/>
          <w:sz w:val="24"/>
          <w:szCs w:val="24"/>
        </w:rPr>
        <w:t xml:space="preserve"> to be accompanied if they wish</w:t>
      </w:r>
    </w:p>
    <w:p w14:paraId="7A1D942D" w14:textId="5CC2FF56" w:rsidR="002F1DA7" w:rsidRPr="002F1DA7" w:rsidRDefault="002F1DA7" w:rsidP="002F1DA7">
      <w:pPr>
        <w:pStyle w:val="BodyText"/>
        <w:numPr>
          <w:ilvl w:val="0"/>
          <w:numId w:val="4"/>
        </w:numPr>
        <w:spacing w:after="0" w:line="360" w:lineRule="auto"/>
        <w:rPr>
          <w:rFonts w:asciiTheme="majorHAnsi" w:hAnsiTheme="majorHAnsi" w:cs="Arial"/>
          <w:sz w:val="24"/>
          <w:szCs w:val="24"/>
        </w:rPr>
      </w:pPr>
      <w:r w:rsidRPr="002F1DA7">
        <w:rPr>
          <w:rFonts w:asciiTheme="majorHAnsi" w:hAnsiTheme="majorHAnsi" w:cs="Arial"/>
          <w:sz w:val="24"/>
          <w:szCs w:val="24"/>
        </w:rPr>
        <w:t>Conducts the interview with an open mind and be prepare</w:t>
      </w:r>
      <w:r w:rsidR="008C1274">
        <w:rPr>
          <w:rFonts w:asciiTheme="majorHAnsi" w:hAnsiTheme="majorHAnsi" w:cs="Arial"/>
          <w:sz w:val="24"/>
          <w:szCs w:val="24"/>
        </w:rPr>
        <w:t>d to persist in the questioning</w:t>
      </w:r>
    </w:p>
    <w:p w14:paraId="5BCA7BA8" w14:textId="55E2889D" w:rsidR="002F1DA7" w:rsidRPr="002F1DA7" w:rsidRDefault="008C1274" w:rsidP="002F1DA7">
      <w:pPr>
        <w:pStyle w:val="BodyText"/>
        <w:numPr>
          <w:ilvl w:val="0"/>
          <w:numId w:val="4"/>
        </w:numPr>
        <w:spacing w:after="0" w:line="360" w:lineRule="auto"/>
        <w:rPr>
          <w:rFonts w:asciiTheme="majorHAnsi" w:hAnsiTheme="majorHAnsi" w:cs="Arial"/>
          <w:sz w:val="24"/>
          <w:szCs w:val="24"/>
        </w:rPr>
      </w:pPr>
      <w:r>
        <w:rPr>
          <w:rFonts w:asciiTheme="majorHAnsi" w:hAnsiTheme="majorHAnsi" w:cs="Arial"/>
          <w:sz w:val="24"/>
          <w:szCs w:val="24"/>
        </w:rPr>
        <w:t>Keeps notes of the interview</w:t>
      </w:r>
    </w:p>
    <w:p w14:paraId="01F6B8DF" w14:textId="77777777" w:rsidR="002F1DA7" w:rsidRPr="002F1DA7" w:rsidRDefault="002F1DA7" w:rsidP="002F1DA7">
      <w:pPr>
        <w:pStyle w:val="BodyText"/>
        <w:spacing w:line="360" w:lineRule="auto"/>
        <w:rPr>
          <w:rFonts w:asciiTheme="majorHAnsi" w:hAnsiTheme="majorHAnsi" w:cs="Arial"/>
          <w:sz w:val="24"/>
          <w:szCs w:val="24"/>
        </w:rPr>
      </w:pPr>
    </w:p>
    <w:p w14:paraId="711EF882" w14:textId="77777777" w:rsidR="002F1DA7" w:rsidRPr="002F1DA7" w:rsidRDefault="002F1DA7" w:rsidP="002F1DA7">
      <w:pPr>
        <w:pStyle w:val="BodyTextIndent"/>
        <w:spacing w:line="360" w:lineRule="auto"/>
        <w:ind w:left="0"/>
        <w:rPr>
          <w:rFonts w:asciiTheme="majorHAnsi" w:hAnsiTheme="majorHAnsi"/>
          <w:sz w:val="24"/>
          <w:szCs w:val="24"/>
        </w:rPr>
      </w:pPr>
      <w:r w:rsidRPr="002F1DA7">
        <w:rPr>
          <w:rFonts w:asciiTheme="majorHAnsi" w:hAnsiTheme="majorHAnsi" w:cs="Arial"/>
          <w:sz w:val="24"/>
          <w:szCs w:val="24"/>
        </w:rPr>
        <w:t xml:space="preserve">With reference to the complaint form at Appendix 1, it would be useful if complainants were encouraged to state what actions they feel might resolve the problem at any stage.  </w:t>
      </w:r>
      <w:r w:rsidRPr="002F1DA7">
        <w:rPr>
          <w:rFonts w:asciiTheme="majorHAnsi" w:hAnsiTheme="majorHAnsi"/>
          <w:sz w:val="24"/>
          <w:szCs w:val="24"/>
        </w:rPr>
        <w:t>An admission that the school could have handled the situation better is not the same as an admission of negligence.</w:t>
      </w:r>
    </w:p>
    <w:p w14:paraId="4C308798" w14:textId="77777777" w:rsidR="002F1DA7" w:rsidRPr="002F1DA7" w:rsidRDefault="002F1DA7" w:rsidP="002F1DA7">
      <w:pPr>
        <w:pStyle w:val="BodyText"/>
        <w:spacing w:line="360" w:lineRule="auto"/>
        <w:rPr>
          <w:rFonts w:asciiTheme="majorHAnsi" w:hAnsiTheme="majorHAnsi" w:cs="Arial"/>
          <w:sz w:val="24"/>
          <w:szCs w:val="24"/>
        </w:rPr>
      </w:pPr>
    </w:p>
    <w:p w14:paraId="7CCEA011" w14:textId="041D9D37" w:rsidR="002F1DA7" w:rsidRPr="002F1DA7" w:rsidRDefault="002F1DA7" w:rsidP="002F1DA7">
      <w:pPr>
        <w:pStyle w:val="Footer"/>
        <w:tabs>
          <w:tab w:val="clear" w:pos="4153"/>
          <w:tab w:val="clear" w:pos="8306"/>
        </w:tabs>
        <w:spacing w:line="360" w:lineRule="auto"/>
        <w:ind w:right="206"/>
        <w:jc w:val="both"/>
        <w:rPr>
          <w:rFonts w:asciiTheme="majorHAnsi" w:hAnsiTheme="majorHAnsi"/>
          <w:b/>
          <w:sz w:val="24"/>
          <w:szCs w:val="24"/>
        </w:rPr>
      </w:pPr>
      <w:r w:rsidRPr="002F1DA7">
        <w:rPr>
          <w:rFonts w:asciiTheme="majorHAnsi" w:hAnsiTheme="majorHAnsi"/>
          <w:b/>
          <w:sz w:val="24"/>
          <w:szCs w:val="24"/>
        </w:rPr>
        <w:t>General Principles</w:t>
      </w:r>
      <w:r w:rsidR="008C1274">
        <w:rPr>
          <w:rFonts w:asciiTheme="majorHAnsi" w:hAnsiTheme="majorHAnsi"/>
          <w:b/>
          <w:sz w:val="24"/>
          <w:szCs w:val="24"/>
        </w:rPr>
        <w:t>:</w:t>
      </w:r>
    </w:p>
    <w:p w14:paraId="1DDFA1D1" w14:textId="77777777" w:rsidR="002F1DA7" w:rsidRPr="002F1DA7" w:rsidRDefault="002F1DA7" w:rsidP="008C1274">
      <w:pPr>
        <w:pStyle w:val="Footer"/>
        <w:tabs>
          <w:tab w:val="clear" w:pos="4153"/>
          <w:tab w:val="clear" w:pos="8306"/>
        </w:tabs>
        <w:spacing w:line="360" w:lineRule="auto"/>
        <w:ind w:right="26"/>
        <w:jc w:val="both"/>
        <w:rPr>
          <w:rFonts w:asciiTheme="majorHAnsi" w:hAnsiTheme="majorHAnsi"/>
          <w:color w:val="FF0000"/>
          <w:sz w:val="24"/>
          <w:szCs w:val="24"/>
        </w:rPr>
      </w:pPr>
      <w:r w:rsidRPr="002F1DA7">
        <w:rPr>
          <w:rFonts w:asciiTheme="majorHAnsi" w:hAnsiTheme="majorHAnsi"/>
          <w:sz w:val="24"/>
          <w:szCs w:val="24"/>
        </w:rPr>
        <w:t>The aim of these guidelines is to balance the rights and responsibilities of</w:t>
      </w:r>
      <w:r w:rsidRPr="002F1DA7">
        <w:rPr>
          <w:rFonts w:asciiTheme="majorHAnsi" w:hAnsiTheme="majorHAnsi"/>
          <w:color w:val="FF0000"/>
          <w:sz w:val="24"/>
          <w:szCs w:val="24"/>
        </w:rPr>
        <w:t xml:space="preserve">   </w:t>
      </w:r>
    </w:p>
    <w:p w14:paraId="274F894C"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Pupils, parents/carers and school staff and to recognise that responsibilities</w:t>
      </w:r>
    </w:p>
    <w:p w14:paraId="3152EF31" w14:textId="34021134" w:rsidR="002F1DA7" w:rsidRPr="002F1DA7" w:rsidRDefault="008C1274"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Rest with all of these</w:t>
      </w:r>
    </w:p>
    <w:p w14:paraId="55AF08AF" w14:textId="098F2E41"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Any complaint raised needs to be treated seriously and courteously and given the time necessary for the complainant to feel that the matter has been dealt with properly. It is important that the complainant has confidence in these procedures and knows that the matter will be i</w:t>
      </w:r>
      <w:r w:rsidR="008C1274">
        <w:rPr>
          <w:rFonts w:asciiTheme="majorHAnsi" w:hAnsiTheme="majorHAnsi"/>
          <w:sz w:val="24"/>
          <w:szCs w:val="24"/>
        </w:rPr>
        <w:t>nvestigated impartially</w:t>
      </w:r>
    </w:p>
    <w:p w14:paraId="36ED1244" w14:textId="40486821" w:rsidR="002F1DA7" w:rsidRPr="002F1DA7" w:rsidRDefault="00EF4726"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The complaints</w:t>
      </w:r>
      <w:r w:rsidR="002F1DA7" w:rsidRPr="002F1DA7">
        <w:rPr>
          <w:rFonts w:asciiTheme="majorHAnsi" w:hAnsiTheme="majorHAnsi"/>
          <w:sz w:val="24"/>
          <w:szCs w:val="24"/>
        </w:rPr>
        <w:t xml:space="preserve"> procedure should be easily accessible and well publicised.</w:t>
      </w:r>
    </w:p>
    <w:p w14:paraId="3FE29BBC" w14:textId="1A69DD90"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Complaints should be dealt with as quickly as possible and consistently in order</w:t>
      </w:r>
      <w:r w:rsidR="00EF4726">
        <w:rPr>
          <w:rFonts w:asciiTheme="majorHAnsi" w:hAnsiTheme="majorHAnsi"/>
          <w:sz w:val="24"/>
          <w:szCs w:val="24"/>
        </w:rPr>
        <w:t xml:space="preserve"> to demonstrate fairness to all</w:t>
      </w:r>
    </w:p>
    <w:p w14:paraId="737D5DC0"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Dates and times of conversations should always be recorded and made available to investigators as necessary</w:t>
      </w:r>
    </w:p>
    <w:p w14:paraId="2B828284"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A complaint is not part of any staff disciplinary process.  Staff who may be questioned, as part of a complaints procedure must be treated fairly and have an opportunity to put their case.  They should be offered support in dealing with any investigation into a complaint.</w:t>
      </w:r>
    </w:p>
    <w:p w14:paraId="48D5CDDB"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lastRenderedPageBreak/>
        <w:t>Any member of staff who is complained about will have the opportunity to respond to the complaint during the investigation and will be able to see any response sent as a result of the investigation.  If, however, during the course of considering a complaint, the governing body conclude that disciplinary procedures should be initiated, they will consider this as a separate action. There is an entirely separate procedure for schools to follow in terms of dealing with staff disciplinary matters. If this appears a likely outcome, schools are strongly advised to consult their HR provider as early as possible.</w:t>
      </w:r>
    </w:p>
    <w:p w14:paraId="4D472479"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Confidentiality must be maintained at all times.  All conversations and correspondence must be treated with discretion and with due respect and consideration to those subject to the investigation. No communication should be issued unless it is absolutely within the spirit of this procedure and is with the express agreement of those advising the head</w:t>
      </w:r>
      <w:r>
        <w:rPr>
          <w:rFonts w:asciiTheme="majorHAnsi" w:hAnsiTheme="majorHAnsi"/>
          <w:sz w:val="24"/>
          <w:szCs w:val="24"/>
        </w:rPr>
        <w:t xml:space="preserve"> </w:t>
      </w:r>
      <w:r w:rsidRPr="002F1DA7">
        <w:rPr>
          <w:rFonts w:asciiTheme="majorHAnsi" w:hAnsiTheme="majorHAnsi"/>
          <w:sz w:val="24"/>
          <w:szCs w:val="24"/>
        </w:rPr>
        <w:t>teacher and/or governors investigating the complaint.</w:t>
      </w:r>
    </w:p>
    <w:p w14:paraId="3D4F0E99"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Parents must feel confident a complaint will not disadvantage their child.  Anonymous complaints should be disregarded unless someone else can substantiate the complaint.  All parties to a complaint will need to accept that some sharing of information will be inevitable if the complaint is to be investigated fully.</w:t>
      </w:r>
    </w:p>
    <w:p w14:paraId="1CEFD8DA"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All relevant staff and governors should take part in training to raise awareness of the school’s procedures and to develop their skills in dealing with people who make a complaint. For obvious reasons, care should always be taken to ensure that confidentiality is strictly observed.</w:t>
      </w:r>
    </w:p>
    <w:p w14:paraId="385EF1CC" w14:textId="77777777" w:rsidR="002F1DA7" w:rsidRPr="002F1DA7" w:rsidRDefault="002F1DA7" w:rsidP="002F1DA7">
      <w:pPr>
        <w:pStyle w:val="Footer"/>
        <w:numPr>
          <w:ilvl w:val="0"/>
          <w:numId w:val="15"/>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All complaints should be recorded and monitored to allow any lessons to be learned by the school.</w:t>
      </w:r>
    </w:p>
    <w:p w14:paraId="2D6EE757" w14:textId="77777777" w:rsidR="002F1DA7" w:rsidRPr="002F1DA7" w:rsidRDefault="002F1DA7" w:rsidP="002F1DA7">
      <w:pPr>
        <w:spacing w:line="360" w:lineRule="auto"/>
        <w:rPr>
          <w:rFonts w:asciiTheme="majorHAnsi" w:hAnsiTheme="majorHAnsi" w:cs="Arial"/>
          <w:sz w:val="24"/>
          <w:szCs w:val="24"/>
        </w:rPr>
      </w:pPr>
    </w:p>
    <w:p w14:paraId="12ADD258" w14:textId="77777777" w:rsidR="002F1DA7" w:rsidRPr="002F1DA7" w:rsidRDefault="002F1DA7" w:rsidP="002F1DA7">
      <w:pPr>
        <w:spacing w:line="360" w:lineRule="auto"/>
        <w:rPr>
          <w:rFonts w:asciiTheme="majorHAnsi" w:hAnsiTheme="majorHAnsi" w:cs="Arial"/>
          <w:sz w:val="24"/>
          <w:szCs w:val="24"/>
        </w:rPr>
      </w:pPr>
      <w:r w:rsidRPr="002F1DA7">
        <w:rPr>
          <w:rFonts w:asciiTheme="majorHAnsi" w:hAnsiTheme="majorHAnsi" w:cs="Arial"/>
          <w:sz w:val="24"/>
          <w:szCs w:val="24"/>
        </w:rPr>
        <w:t>An effective procedure will identify areas of agreement between the parties.  It is also of equal importance to clarify any misunderstandings that might have occurred as this can create a positive atmosphere in which to discuss any outstanding issues.</w:t>
      </w:r>
    </w:p>
    <w:p w14:paraId="316B365D" w14:textId="77777777" w:rsidR="002F1DA7" w:rsidRDefault="002F1DA7" w:rsidP="002F1DA7">
      <w:pPr>
        <w:pStyle w:val="BodyTextIndent"/>
        <w:spacing w:line="360" w:lineRule="auto"/>
        <w:rPr>
          <w:rFonts w:asciiTheme="majorHAnsi" w:hAnsiTheme="majorHAnsi" w:cs="Arial"/>
          <w:sz w:val="24"/>
          <w:szCs w:val="24"/>
        </w:rPr>
      </w:pPr>
    </w:p>
    <w:p w14:paraId="791150B1" w14:textId="77777777" w:rsidR="002F1DA7" w:rsidRDefault="002F1DA7" w:rsidP="002F1DA7">
      <w:pPr>
        <w:pStyle w:val="BodyTextIndent"/>
        <w:spacing w:line="360" w:lineRule="auto"/>
        <w:rPr>
          <w:rFonts w:asciiTheme="majorHAnsi" w:hAnsiTheme="majorHAnsi" w:cs="Arial"/>
          <w:sz w:val="24"/>
          <w:szCs w:val="24"/>
        </w:rPr>
      </w:pPr>
    </w:p>
    <w:p w14:paraId="28519E5F" w14:textId="77777777" w:rsidR="002F1DA7" w:rsidRPr="002F1DA7" w:rsidRDefault="002F1DA7" w:rsidP="002F1DA7">
      <w:pPr>
        <w:pStyle w:val="BodyTextIndent"/>
        <w:spacing w:line="360" w:lineRule="auto"/>
        <w:rPr>
          <w:rFonts w:asciiTheme="majorHAnsi" w:hAnsiTheme="majorHAnsi" w:cs="Arial"/>
          <w:sz w:val="24"/>
          <w:szCs w:val="24"/>
        </w:rPr>
      </w:pPr>
    </w:p>
    <w:p w14:paraId="5E3576F4" w14:textId="77777777" w:rsidR="002F1DA7" w:rsidRPr="002F1DA7" w:rsidRDefault="002F1DA7" w:rsidP="002F1DA7">
      <w:pPr>
        <w:spacing w:line="360" w:lineRule="auto"/>
        <w:outlineLvl w:val="0"/>
        <w:rPr>
          <w:rFonts w:asciiTheme="majorHAnsi" w:hAnsiTheme="majorHAnsi"/>
          <w:b/>
          <w:sz w:val="24"/>
          <w:szCs w:val="24"/>
        </w:rPr>
      </w:pPr>
      <w:r w:rsidRPr="002F1DA7">
        <w:rPr>
          <w:rFonts w:asciiTheme="majorHAnsi" w:hAnsiTheme="majorHAnsi"/>
          <w:b/>
          <w:sz w:val="24"/>
          <w:szCs w:val="24"/>
        </w:rPr>
        <w:lastRenderedPageBreak/>
        <w:t>Vexatious Complaints</w:t>
      </w:r>
    </w:p>
    <w:p w14:paraId="442163AE" w14:textId="77777777" w:rsidR="002F1DA7" w:rsidRPr="002F1DA7" w:rsidRDefault="002F1DA7" w:rsidP="002F1DA7">
      <w:pPr>
        <w:pStyle w:val="BodyText"/>
        <w:spacing w:line="360" w:lineRule="auto"/>
        <w:rPr>
          <w:rFonts w:asciiTheme="majorHAnsi" w:hAnsiTheme="majorHAnsi" w:cs="Arial"/>
          <w:b/>
          <w:bCs/>
          <w:sz w:val="24"/>
          <w:szCs w:val="24"/>
        </w:rPr>
      </w:pPr>
      <w:r w:rsidRPr="002F1DA7">
        <w:rPr>
          <w:rFonts w:asciiTheme="majorHAnsi" w:hAnsiTheme="majorHAnsi" w:cs="Arial"/>
          <w:sz w:val="24"/>
          <w:szCs w:val="24"/>
        </w:rPr>
        <w:t xml:space="preserve">The processes referred to in this procedure should, if properly followed, effectively address a range of complaints.  However, there will be occasions when the complainant remains dissatisfied or when complaints appear spurious or to have no substantiation. A letter is provided at Appendix 2 which should fit most instances within this category.  </w:t>
      </w:r>
      <w:r w:rsidRPr="002F1DA7">
        <w:rPr>
          <w:rFonts w:asciiTheme="majorHAnsi" w:hAnsiTheme="majorHAnsi" w:cs="Arial"/>
          <w:b/>
          <w:bCs/>
          <w:sz w:val="24"/>
          <w:szCs w:val="24"/>
        </w:rPr>
        <w:t>Vexatious complaints, (i.e. arguably those which are repeatedly made, have already been addressed but are raised again for no reason other than to annoy) may need to be the subject of a separate process.</w:t>
      </w:r>
    </w:p>
    <w:p w14:paraId="4FF9D969" w14:textId="77777777" w:rsidR="002F1DA7" w:rsidRPr="002F1DA7" w:rsidRDefault="002F1DA7" w:rsidP="002F1DA7">
      <w:pPr>
        <w:pStyle w:val="BodyText"/>
        <w:keepNext/>
        <w:keepLines/>
        <w:spacing w:line="360" w:lineRule="auto"/>
        <w:rPr>
          <w:rFonts w:asciiTheme="majorHAnsi" w:hAnsiTheme="majorHAnsi" w:cs="Arial"/>
          <w:sz w:val="24"/>
          <w:szCs w:val="24"/>
        </w:rPr>
      </w:pPr>
    </w:p>
    <w:p w14:paraId="3F166AC2" w14:textId="77777777" w:rsidR="002F1DA7" w:rsidRPr="002F1DA7" w:rsidRDefault="002F1DA7" w:rsidP="002F1DA7">
      <w:pPr>
        <w:pStyle w:val="BodyText"/>
        <w:keepNext/>
        <w:keepLines/>
        <w:spacing w:line="360" w:lineRule="auto"/>
        <w:outlineLvl w:val="0"/>
        <w:rPr>
          <w:rFonts w:asciiTheme="majorHAnsi" w:hAnsiTheme="majorHAnsi" w:cs="Arial"/>
          <w:b/>
          <w:sz w:val="24"/>
          <w:szCs w:val="24"/>
        </w:rPr>
      </w:pPr>
      <w:r w:rsidRPr="002F1DA7">
        <w:rPr>
          <w:rFonts w:asciiTheme="majorHAnsi" w:hAnsiTheme="majorHAnsi" w:cs="Arial"/>
          <w:b/>
          <w:sz w:val="24"/>
          <w:szCs w:val="24"/>
        </w:rPr>
        <w:t>Time Limits</w:t>
      </w:r>
    </w:p>
    <w:p w14:paraId="5A0A779B" w14:textId="77777777" w:rsidR="002F1DA7" w:rsidRPr="002F1DA7" w:rsidRDefault="002F1DA7" w:rsidP="002F1DA7">
      <w:pPr>
        <w:keepNext/>
        <w:keepLines/>
        <w:spacing w:line="360" w:lineRule="auto"/>
        <w:rPr>
          <w:rFonts w:asciiTheme="majorHAnsi" w:hAnsiTheme="majorHAnsi" w:cs="Arial"/>
          <w:sz w:val="24"/>
          <w:szCs w:val="24"/>
        </w:rPr>
      </w:pPr>
      <w:r w:rsidRPr="002F1DA7">
        <w:rPr>
          <w:rFonts w:asciiTheme="majorHAnsi" w:hAnsiTheme="majorHAnsi" w:cs="Arial"/>
          <w:sz w:val="24"/>
          <w:szCs w:val="24"/>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p w14:paraId="5E9B5B0F" w14:textId="77777777" w:rsidR="002F1DA7" w:rsidRPr="002F1DA7" w:rsidRDefault="002F1DA7" w:rsidP="002F1DA7">
      <w:pPr>
        <w:keepNext/>
        <w:keepLines/>
        <w:spacing w:line="360" w:lineRule="auto"/>
        <w:rPr>
          <w:rFonts w:asciiTheme="majorHAnsi" w:hAnsiTheme="majorHAnsi" w:cs="Arial"/>
          <w:sz w:val="24"/>
          <w:szCs w:val="24"/>
        </w:rPr>
      </w:pPr>
    </w:p>
    <w:p w14:paraId="090141EB" w14:textId="6A658C37" w:rsid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r w:rsidRPr="002F1DA7">
        <w:rPr>
          <w:rFonts w:asciiTheme="majorHAnsi" w:hAnsiTheme="majorHAnsi"/>
          <w:b/>
          <w:sz w:val="24"/>
          <w:szCs w:val="24"/>
        </w:rPr>
        <w:t>Raising a concern or complaint</w:t>
      </w:r>
      <w:r w:rsidR="00EF4726">
        <w:rPr>
          <w:rFonts w:asciiTheme="majorHAnsi" w:hAnsiTheme="majorHAnsi"/>
          <w:b/>
          <w:sz w:val="24"/>
          <w:szCs w:val="24"/>
        </w:rPr>
        <w:t>:</w:t>
      </w:r>
    </w:p>
    <w:p w14:paraId="38472904" w14:textId="77777777" w:rsidR="0083620A" w:rsidRPr="002F1DA7" w:rsidRDefault="0083620A"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p>
    <w:p w14:paraId="104A8454"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r w:rsidRPr="002F1DA7">
        <w:rPr>
          <w:rFonts w:asciiTheme="majorHAnsi" w:hAnsiTheme="majorHAnsi"/>
          <w:b/>
          <w:sz w:val="24"/>
          <w:szCs w:val="24"/>
        </w:rPr>
        <w:t>Procedure – Stage 1</w:t>
      </w:r>
    </w:p>
    <w:p w14:paraId="15C34796" w14:textId="77777777" w:rsidR="002F1DA7" w:rsidRDefault="002F1DA7" w:rsidP="002F1DA7">
      <w:pPr>
        <w:pStyle w:val="Footer"/>
        <w:tabs>
          <w:tab w:val="clear" w:pos="4153"/>
          <w:tab w:val="clear" w:pos="8306"/>
        </w:tabs>
        <w:spacing w:line="360" w:lineRule="auto"/>
        <w:ind w:right="26"/>
        <w:jc w:val="both"/>
        <w:rPr>
          <w:rFonts w:asciiTheme="majorHAnsi" w:hAnsiTheme="majorHAnsi"/>
          <w:b/>
          <w:bCs/>
          <w:sz w:val="24"/>
          <w:szCs w:val="24"/>
        </w:rPr>
      </w:pPr>
      <w:r w:rsidRPr="002F1DA7">
        <w:rPr>
          <w:rFonts w:asciiTheme="majorHAnsi" w:hAnsiTheme="majorHAnsi"/>
          <w:sz w:val="24"/>
          <w:szCs w:val="24"/>
        </w:rPr>
        <w:t xml:space="preserve">Complainants - principally parents or carers - need to be given an opportunity to discuss their concerns with the appropriate member of staff who can clarify the nature of their concern and reassure them that the school wants to hear about it. Many concerns can be resolved by simple, polite clarification or by the provision of information and most complaints would be resolved at this early stage.  </w:t>
      </w:r>
      <w:r w:rsidRPr="002F1DA7">
        <w:rPr>
          <w:rFonts w:asciiTheme="majorHAnsi" w:hAnsiTheme="majorHAnsi"/>
          <w:b/>
          <w:bCs/>
          <w:sz w:val="24"/>
          <w:szCs w:val="24"/>
        </w:rPr>
        <w:t>To avoid any compromise at later stages, governors should not be approached or involved at this stag</w:t>
      </w:r>
      <w:r>
        <w:rPr>
          <w:rFonts w:asciiTheme="majorHAnsi" w:hAnsiTheme="majorHAnsi"/>
          <w:b/>
          <w:bCs/>
          <w:sz w:val="24"/>
          <w:szCs w:val="24"/>
        </w:rPr>
        <w:t>e.</w:t>
      </w:r>
    </w:p>
    <w:p w14:paraId="7F9DFA63" w14:textId="77777777" w:rsidR="002F1DA7" w:rsidRDefault="002F1DA7" w:rsidP="002F1DA7">
      <w:pPr>
        <w:pStyle w:val="Footer"/>
        <w:tabs>
          <w:tab w:val="clear" w:pos="4153"/>
          <w:tab w:val="clear" w:pos="8306"/>
        </w:tabs>
        <w:spacing w:line="360" w:lineRule="auto"/>
        <w:ind w:right="26"/>
        <w:jc w:val="both"/>
        <w:rPr>
          <w:rFonts w:asciiTheme="majorHAnsi" w:hAnsiTheme="majorHAnsi"/>
          <w:b/>
          <w:bCs/>
          <w:sz w:val="24"/>
          <w:szCs w:val="24"/>
        </w:rPr>
      </w:pPr>
    </w:p>
    <w:p w14:paraId="6A9BB14E"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Communication could be by letter, telephone or, by appointment, in person. With reference to the provisions of the complaints form at Appendix 1, it will be helpful at this point to identify what sort of outcome the par</w:t>
      </w:r>
      <w:r>
        <w:rPr>
          <w:rFonts w:asciiTheme="majorHAnsi" w:hAnsiTheme="majorHAnsi"/>
          <w:sz w:val="24"/>
          <w:szCs w:val="24"/>
        </w:rPr>
        <w:t xml:space="preserve">ent/carer is looking for.  </w:t>
      </w:r>
      <w:r w:rsidRPr="002F1DA7">
        <w:rPr>
          <w:rFonts w:asciiTheme="majorHAnsi" w:hAnsiTheme="majorHAnsi"/>
          <w:sz w:val="24"/>
          <w:szCs w:val="24"/>
        </w:rPr>
        <w:t xml:space="preserve">The member of staff will need to respond appropriately, taking into account the seriousness of the complaint.  </w:t>
      </w:r>
    </w:p>
    <w:p w14:paraId="71EDFB96"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sz w:val="24"/>
          <w:szCs w:val="24"/>
        </w:rPr>
      </w:pPr>
    </w:p>
    <w:p w14:paraId="51D9AC2B"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If the member of staff first contacted cannot deal immediately with the matter, or if s/he </w:t>
      </w:r>
      <w:r w:rsidRPr="002F1DA7">
        <w:rPr>
          <w:rFonts w:asciiTheme="majorHAnsi" w:hAnsiTheme="majorHAnsi"/>
          <w:sz w:val="24"/>
          <w:szCs w:val="24"/>
        </w:rPr>
        <w:lastRenderedPageBreak/>
        <w:t xml:space="preserve">needs to refer the matter to someone else, s/he will need to make a clear note of the date, name and contact address/phone number of the complainant.  In either case the member of staff should subsequently ensure that appropriate action is taken to deal with the matter speedily.  </w:t>
      </w:r>
    </w:p>
    <w:p w14:paraId="26AEBF12" w14:textId="77777777" w:rsidR="002F1DA7" w:rsidRDefault="002F1DA7" w:rsidP="002F1DA7">
      <w:pPr>
        <w:pStyle w:val="Footer"/>
        <w:tabs>
          <w:tab w:val="clear" w:pos="4153"/>
          <w:tab w:val="clear" w:pos="8306"/>
        </w:tabs>
        <w:spacing w:line="360" w:lineRule="auto"/>
        <w:ind w:right="26"/>
        <w:rPr>
          <w:rFonts w:asciiTheme="majorHAnsi" w:hAnsiTheme="majorHAnsi"/>
          <w:sz w:val="24"/>
          <w:szCs w:val="24"/>
        </w:rPr>
      </w:pPr>
    </w:p>
    <w:p w14:paraId="18E4DA07" w14:textId="77777777" w:rsidR="002F1DA7" w:rsidRPr="002F1DA7" w:rsidRDefault="002F1DA7" w:rsidP="002F1DA7">
      <w:pPr>
        <w:pStyle w:val="Footer"/>
        <w:tabs>
          <w:tab w:val="clear" w:pos="4153"/>
          <w:tab w:val="clear" w:pos="8306"/>
        </w:tabs>
        <w:spacing w:line="360" w:lineRule="auto"/>
        <w:ind w:right="26"/>
        <w:rPr>
          <w:rFonts w:asciiTheme="majorHAnsi" w:hAnsiTheme="majorHAnsi"/>
          <w:sz w:val="24"/>
          <w:szCs w:val="24"/>
        </w:rPr>
      </w:pPr>
      <w:r w:rsidRPr="002F1DA7">
        <w:rPr>
          <w:rFonts w:asciiTheme="majorHAnsi" w:hAnsiTheme="majorHAnsi"/>
          <w:sz w:val="24"/>
          <w:szCs w:val="24"/>
        </w:rPr>
        <w:t>Where the concern relates to the specific actions of the head</w:t>
      </w:r>
      <w:r>
        <w:rPr>
          <w:rFonts w:asciiTheme="majorHAnsi" w:hAnsiTheme="majorHAnsi"/>
          <w:sz w:val="24"/>
          <w:szCs w:val="24"/>
        </w:rPr>
        <w:t xml:space="preserve"> </w:t>
      </w:r>
      <w:r w:rsidRPr="002F1DA7">
        <w:rPr>
          <w:rFonts w:asciiTheme="majorHAnsi" w:hAnsiTheme="majorHAnsi"/>
          <w:sz w:val="24"/>
          <w:szCs w:val="24"/>
        </w:rPr>
        <w:t>teacher, the complainant should be given the opportunity to meet with the head</w:t>
      </w:r>
      <w:r>
        <w:rPr>
          <w:rFonts w:asciiTheme="majorHAnsi" w:hAnsiTheme="majorHAnsi"/>
          <w:sz w:val="24"/>
          <w:szCs w:val="24"/>
        </w:rPr>
        <w:t xml:space="preserve"> </w:t>
      </w:r>
      <w:r w:rsidRPr="002F1DA7">
        <w:rPr>
          <w:rFonts w:asciiTheme="majorHAnsi" w:hAnsiTheme="majorHAnsi"/>
          <w:sz w:val="24"/>
          <w:szCs w:val="24"/>
        </w:rPr>
        <w:t>teacher to resolve the problem within the spirit of this (informal) stage of the Procedure. Very occasionally, the complainant may prefer to contact the Chair of Governors; if this situation were to arise, advice should be sought from the nominated RBWM contact.</w:t>
      </w:r>
    </w:p>
    <w:p w14:paraId="1E8CF2C5" w14:textId="77777777" w:rsidR="002F1DA7" w:rsidRPr="002F1DA7" w:rsidRDefault="002F1DA7" w:rsidP="002F1DA7">
      <w:pPr>
        <w:pStyle w:val="Footer"/>
        <w:tabs>
          <w:tab w:val="clear" w:pos="4153"/>
          <w:tab w:val="clear" w:pos="8306"/>
          <w:tab w:val="num" w:pos="900"/>
        </w:tabs>
        <w:spacing w:line="360" w:lineRule="auto"/>
        <w:ind w:left="900" w:right="26" w:hanging="900"/>
        <w:jc w:val="both"/>
        <w:rPr>
          <w:rFonts w:asciiTheme="majorHAnsi" w:hAnsiTheme="majorHAnsi"/>
          <w:sz w:val="24"/>
          <w:szCs w:val="24"/>
        </w:rPr>
      </w:pPr>
    </w:p>
    <w:p w14:paraId="204A3A32"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The staff member dealing with the complaint should make sure that the complainant is clear what will happen next (if anything).  This should be put in writing to clarify the outcome.</w:t>
      </w:r>
    </w:p>
    <w:p w14:paraId="5AA766B4" w14:textId="77777777" w:rsid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p>
    <w:p w14:paraId="631BFFB9"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u w:val="single"/>
        </w:rPr>
      </w:pPr>
      <w:r w:rsidRPr="002F1DA7">
        <w:rPr>
          <w:rFonts w:asciiTheme="majorHAnsi" w:hAnsiTheme="majorHAnsi"/>
          <w:sz w:val="24"/>
          <w:szCs w:val="24"/>
        </w:rPr>
        <w:t xml:space="preserve">The written outcome from the member of staff should be provided within </w:t>
      </w:r>
      <w:r w:rsidRPr="002F1DA7">
        <w:rPr>
          <w:rFonts w:asciiTheme="majorHAnsi" w:hAnsiTheme="majorHAnsi"/>
          <w:b/>
          <w:bCs/>
          <w:sz w:val="24"/>
          <w:szCs w:val="24"/>
        </w:rPr>
        <w:t xml:space="preserve">five </w:t>
      </w:r>
      <w:r w:rsidRPr="002F1DA7">
        <w:rPr>
          <w:rFonts w:asciiTheme="majorHAnsi" w:hAnsiTheme="majorHAnsi"/>
          <w:sz w:val="24"/>
          <w:szCs w:val="24"/>
        </w:rPr>
        <w:t xml:space="preserve">school working days of the decision having been made; in keeping with the informal nature of this stage, the decision should be communicated verbally </w:t>
      </w:r>
      <w:r w:rsidRPr="002F1DA7">
        <w:rPr>
          <w:rFonts w:asciiTheme="majorHAnsi" w:hAnsiTheme="majorHAnsi"/>
          <w:sz w:val="24"/>
          <w:szCs w:val="24"/>
          <w:u w:val="single"/>
        </w:rPr>
        <w:t>in the first instance.</w:t>
      </w:r>
    </w:p>
    <w:p w14:paraId="442E5178" w14:textId="77777777" w:rsidR="002F1DA7" w:rsidRPr="002F1DA7" w:rsidRDefault="002F1DA7" w:rsidP="002F1DA7">
      <w:pPr>
        <w:pStyle w:val="Footer"/>
        <w:tabs>
          <w:tab w:val="clear" w:pos="4153"/>
          <w:tab w:val="clear" w:pos="8306"/>
          <w:tab w:val="left" w:pos="900"/>
        </w:tabs>
        <w:spacing w:line="360" w:lineRule="auto"/>
        <w:ind w:left="360" w:right="26"/>
        <w:jc w:val="both"/>
        <w:rPr>
          <w:rFonts w:asciiTheme="majorHAnsi" w:hAnsiTheme="majorHAnsi"/>
          <w:sz w:val="24"/>
          <w:szCs w:val="24"/>
        </w:rPr>
      </w:pPr>
    </w:p>
    <w:p w14:paraId="3FF84CB3"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In the event that the complainant is dissatisfied with the outcome of this stage of the process, the letter should include the fact that the complainant has the right to request that his or her concern be considered further.  If he or she wishes to progress their complaint they should write to the member of staff to this effect within </w:t>
      </w:r>
      <w:r w:rsidRPr="002F1DA7">
        <w:rPr>
          <w:rFonts w:asciiTheme="majorHAnsi" w:hAnsiTheme="majorHAnsi"/>
          <w:b/>
          <w:bCs/>
          <w:sz w:val="24"/>
          <w:szCs w:val="24"/>
        </w:rPr>
        <w:t xml:space="preserve">ten </w:t>
      </w:r>
      <w:r w:rsidRPr="002F1DA7">
        <w:rPr>
          <w:rFonts w:asciiTheme="majorHAnsi" w:hAnsiTheme="majorHAnsi"/>
          <w:sz w:val="24"/>
          <w:szCs w:val="24"/>
        </w:rPr>
        <w:t>school working days of their receipt of the letter. If not already submitted for the informal stage, the complainant should now complete the form at Appendix 1 of this procedure and attach/enclose it with their letter. A copy of the complaints procedure should also be included.</w:t>
      </w:r>
    </w:p>
    <w:p w14:paraId="33A33C48"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p>
    <w:p w14:paraId="184C540D" w14:textId="54C10EF1"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r>
        <w:rPr>
          <w:rFonts w:asciiTheme="majorHAnsi" w:hAnsiTheme="majorHAnsi"/>
          <w:b/>
          <w:sz w:val="24"/>
          <w:szCs w:val="24"/>
        </w:rPr>
        <w:t xml:space="preserve">Procedure – Stage </w:t>
      </w:r>
      <w:r w:rsidR="005D5405">
        <w:rPr>
          <w:rFonts w:asciiTheme="majorHAnsi" w:hAnsiTheme="majorHAnsi"/>
          <w:b/>
          <w:sz w:val="24"/>
          <w:szCs w:val="24"/>
        </w:rPr>
        <w:t>1</w:t>
      </w:r>
      <w:r w:rsidR="00EF4726">
        <w:rPr>
          <w:rFonts w:asciiTheme="majorHAnsi" w:hAnsiTheme="majorHAnsi"/>
          <w:b/>
          <w:sz w:val="24"/>
          <w:szCs w:val="24"/>
        </w:rPr>
        <w:t>:</w:t>
      </w:r>
    </w:p>
    <w:p w14:paraId="43412B8C" w14:textId="77777777" w:rsidR="002F1DA7" w:rsidRPr="002F1DA7" w:rsidRDefault="002F1DA7" w:rsidP="002F1DA7">
      <w:pPr>
        <w:pStyle w:val="BodyText"/>
        <w:spacing w:line="360" w:lineRule="auto"/>
        <w:rPr>
          <w:rFonts w:asciiTheme="majorHAnsi" w:hAnsiTheme="majorHAnsi" w:cs="Arial"/>
          <w:sz w:val="24"/>
          <w:szCs w:val="24"/>
          <w:lang w:val="en-US"/>
        </w:rPr>
      </w:pPr>
    </w:p>
    <w:p w14:paraId="363075DF" w14:textId="0D672226" w:rsidR="002F1DA7" w:rsidRPr="002F1DA7" w:rsidRDefault="002F1DA7" w:rsidP="002F1DA7">
      <w:pPr>
        <w:pStyle w:val="Footer"/>
        <w:tabs>
          <w:tab w:val="clear" w:pos="4153"/>
          <w:tab w:val="clear" w:pos="8306"/>
          <w:tab w:val="left" w:pos="0"/>
        </w:tabs>
        <w:spacing w:line="360" w:lineRule="auto"/>
        <w:ind w:right="26"/>
        <w:rPr>
          <w:rFonts w:asciiTheme="majorHAnsi" w:hAnsiTheme="majorHAnsi"/>
          <w:bCs/>
          <w:sz w:val="24"/>
          <w:szCs w:val="24"/>
        </w:rPr>
      </w:pPr>
      <w:r w:rsidRPr="002F1DA7">
        <w:rPr>
          <w:rFonts w:asciiTheme="majorHAnsi" w:hAnsiTheme="majorHAnsi"/>
          <w:b/>
          <w:sz w:val="24"/>
          <w:szCs w:val="24"/>
        </w:rPr>
        <w:t>This stage would usually be formally considered by the Head</w:t>
      </w:r>
      <w:r>
        <w:rPr>
          <w:rFonts w:asciiTheme="majorHAnsi" w:hAnsiTheme="majorHAnsi"/>
          <w:b/>
          <w:sz w:val="24"/>
          <w:szCs w:val="24"/>
        </w:rPr>
        <w:t xml:space="preserve"> </w:t>
      </w:r>
      <w:r w:rsidRPr="002F1DA7">
        <w:rPr>
          <w:rFonts w:asciiTheme="majorHAnsi" w:hAnsiTheme="majorHAnsi"/>
          <w:b/>
          <w:sz w:val="24"/>
          <w:szCs w:val="24"/>
        </w:rPr>
        <w:t xml:space="preserve">teacher (or Chair of Governors or some other governor where appropriate). </w:t>
      </w:r>
      <w:r w:rsidRPr="002F1DA7">
        <w:rPr>
          <w:rFonts w:asciiTheme="majorHAnsi" w:hAnsiTheme="majorHAnsi"/>
          <w:bCs/>
          <w:sz w:val="24"/>
          <w:szCs w:val="24"/>
        </w:rPr>
        <w:t xml:space="preserve">If there is any need for clarification on who should consider this stage of the Procedure, please seek advice from RBWM.  Where </w:t>
      </w:r>
      <w:r w:rsidRPr="002F1DA7">
        <w:rPr>
          <w:rFonts w:asciiTheme="majorHAnsi" w:hAnsiTheme="majorHAnsi"/>
          <w:bCs/>
          <w:sz w:val="24"/>
          <w:szCs w:val="24"/>
        </w:rPr>
        <w:lastRenderedPageBreak/>
        <w:t>the complaint is against the headteacher, please refer to Paragraph 40.</w:t>
      </w:r>
    </w:p>
    <w:p w14:paraId="7C26C7F2" w14:textId="77777777" w:rsidR="002F1DA7" w:rsidRPr="002F1DA7" w:rsidRDefault="002F1DA7" w:rsidP="002F1DA7">
      <w:pPr>
        <w:pStyle w:val="Footer"/>
        <w:tabs>
          <w:tab w:val="clear" w:pos="4153"/>
          <w:tab w:val="clear" w:pos="8306"/>
          <w:tab w:val="left" w:pos="748"/>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The complainant’s letter should be acknowledged in writing within </w:t>
      </w:r>
      <w:r w:rsidRPr="002F1DA7">
        <w:rPr>
          <w:rFonts w:asciiTheme="majorHAnsi" w:hAnsiTheme="majorHAnsi"/>
          <w:b/>
          <w:bCs/>
          <w:sz w:val="24"/>
          <w:szCs w:val="24"/>
        </w:rPr>
        <w:t xml:space="preserve">three </w:t>
      </w:r>
      <w:r w:rsidRPr="002F1DA7">
        <w:rPr>
          <w:rFonts w:asciiTheme="majorHAnsi" w:hAnsiTheme="majorHAnsi"/>
          <w:sz w:val="24"/>
          <w:szCs w:val="24"/>
        </w:rPr>
        <w:t xml:space="preserve">school working days of receiving the stage two complaint. The complainant should be given the opportunity and in fact asked to provide copies of documentation and to identify witnesses and/or sources of evidence of his/her concerns. The acknowledgement should include the requirement that the complainant provide this information within </w:t>
      </w:r>
      <w:r w:rsidRPr="002F1DA7">
        <w:rPr>
          <w:rFonts w:asciiTheme="majorHAnsi" w:hAnsiTheme="majorHAnsi"/>
          <w:b/>
          <w:bCs/>
          <w:sz w:val="24"/>
          <w:szCs w:val="24"/>
        </w:rPr>
        <w:t xml:space="preserve">five </w:t>
      </w:r>
      <w:r w:rsidRPr="002F1DA7">
        <w:rPr>
          <w:rFonts w:asciiTheme="majorHAnsi" w:hAnsiTheme="majorHAnsi"/>
          <w:sz w:val="24"/>
          <w:szCs w:val="24"/>
        </w:rPr>
        <w:t xml:space="preserve">school working days of receipt of the acknowledgement letter. </w:t>
      </w:r>
    </w:p>
    <w:p w14:paraId="76D18A3E" w14:textId="77777777" w:rsidR="002F1DA7" w:rsidRPr="002F1DA7" w:rsidRDefault="002F1DA7" w:rsidP="002F1DA7">
      <w:pPr>
        <w:pStyle w:val="Footer"/>
        <w:tabs>
          <w:tab w:val="clear" w:pos="4153"/>
          <w:tab w:val="clear" w:pos="8306"/>
          <w:tab w:val="left" w:pos="561"/>
        </w:tabs>
        <w:spacing w:line="360" w:lineRule="auto"/>
        <w:ind w:left="360" w:right="26"/>
        <w:jc w:val="both"/>
        <w:rPr>
          <w:rFonts w:asciiTheme="majorHAnsi" w:hAnsiTheme="majorHAnsi"/>
          <w:sz w:val="24"/>
          <w:szCs w:val="24"/>
        </w:rPr>
      </w:pPr>
    </w:p>
    <w:p w14:paraId="5FB16C20" w14:textId="5DB5A034"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The headteacher or Chair of Governors</w:t>
      </w:r>
      <w:r w:rsidR="00614836">
        <w:rPr>
          <w:rFonts w:asciiTheme="majorHAnsi" w:hAnsiTheme="majorHAnsi"/>
          <w:sz w:val="24"/>
          <w:szCs w:val="24"/>
        </w:rPr>
        <w:t>,</w:t>
      </w:r>
      <w:r w:rsidRPr="002F1DA7">
        <w:rPr>
          <w:rFonts w:asciiTheme="majorHAnsi" w:hAnsiTheme="majorHAnsi"/>
          <w:sz w:val="24"/>
          <w:szCs w:val="24"/>
        </w:rPr>
        <w:t xml:space="preserve"> or some other governor where appropriate</w:t>
      </w:r>
      <w:r w:rsidR="00614836">
        <w:rPr>
          <w:rFonts w:asciiTheme="majorHAnsi" w:hAnsiTheme="majorHAnsi"/>
          <w:sz w:val="24"/>
          <w:szCs w:val="24"/>
        </w:rPr>
        <w:t>,</w:t>
      </w:r>
      <w:r w:rsidRPr="002F1DA7">
        <w:rPr>
          <w:rFonts w:asciiTheme="majorHAnsi" w:hAnsiTheme="majorHAnsi"/>
          <w:sz w:val="24"/>
          <w:szCs w:val="24"/>
        </w:rPr>
        <w:t xml:space="preserve"> receiving the complaint at this stage will then need to meet the complainant in order to fully ascertain the concerns and whether the desired outcome(s) is/are feasible. Any doubts on the feasibility would need to be aired at this point. The complainant would need to know if an investigation is required and its likely timescale. An opportunity should be taken at this meeting to go through the complaints procedure to ensure that the individual raising the concerns understands the processes. The complainant may need to supplement any information provided previously at the informal stage.  </w:t>
      </w:r>
    </w:p>
    <w:p w14:paraId="348DEE5A"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p>
    <w:p w14:paraId="43FDCDA9" w14:textId="77777777" w:rsidR="002F1DA7" w:rsidRPr="002F1DA7" w:rsidRDefault="002F1DA7" w:rsidP="002F1DA7">
      <w:pPr>
        <w:pStyle w:val="Footer"/>
        <w:tabs>
          <w:tab w:val="clear" w:pos="4153"/>
          <w:tab w:val="clear" w:pos="8306"/>
          <w:tab w:val="left" w:pos="0"/>
        </w:tabs>
        <w:spacing w:line="360" w:lineRule="auto"/>
        <w:ind w:right="26"/>
        <w:jc w:val="both"/>
        <w:rPr>
          <w:rFonts w:asciiTheme="majorHAnsi" w:hAnsiTheme="majorHAnsi"/>
          <w:sz w:val="24"/>
          <w:szCs w:val="24"/>
        </w:rPr>
      </w:pPr>
      <w:r w:rsidRPr="002F1DA7">
        <w:rPr>
          <w:rFonts w:asciiTheme="majorHAnsi" w:hAnsiTheme="majorHAnsi"/>
          <w:sz w:val="24"/>
          <w:szCs w:val="24"/>
        </w:rPr>
        <w:t>It will need to be made clear to the complainant that they can, if they wish, be accompanied to any meeting by a friend or relative who can speak on their behalf.  The school should also provide interpreting facilities if they are required and if this is possible. If the school cannot arrange interpretation facilities, the complainant should be advised of this in advance of the meeting since s/he may then want to make his/her own arrangements.</w:t>
      </w:r>
    </w:p>
    <w:p w14:paraId="7AC79380" w14:textId="77777777" w:rsidR="002F1DA7" w:rsidRPr="002F1DA7" w:rsidRDefault="002F1DA7" w:rsidP="002F1DA7">
      <w:pPr>
        <w:pStyle w:val="Footer"/>
        <w:tabs>
          <w:tab w:val="clear" w:pos="4153"/>
          <w:tab w:val="clear" w:pos="8306"/>
          <w:tab w:val="left" w:pos="0"/>
        </w:tabs>
        <w:spacing w:line="360" w:lineRule="auto"/>
        <w:ind w:right="26"/>
        <w:jc w:val="both"/>
        <w:rPr>
          <w:rFonts w:asciiTheme="majorHAnsi" w:hAnsiTheme="majorHAnsi"/>
          <w:sz w:val="24"/>
          <w:szCs w:val="24"/>
        </w:rPr>
      </w:pPr>
    </w:p>
    <w:p w14:paraId="55727DCD" w14:textId="0E2DDAED" w:rsidR="002F1DA7" w:rsidRPr="002F1DA7" w:rsidRDefault="002F1DA7" w:rsidP="002F1DA7">
      <w:pPr>
        <w:pStyle w:val="Footer"/>
        <w:tabs>
          <w:tab w:val="clear" w:pos="4153"/>
          <w:tab w:val="clear" w:pos="8306"/>
          <w:tab w:val="left" w:pos="0"/>
        </w:tabs>
        <w:spacing w:line="360" w:lineRule="auto"/>
        <w:ind w:right="26"/>
        <w:jc w:val="both"/>
        <w:rPr>
          <w:rFonts w:asciiTheme="majorHAnsi" w:hAnsiTheme="majorHAnsi"/>
          <w:sz w:val="24"/>
          <w:szCs w:val="24"/>
        </w:rPr>
      </w:pPr>
      <w:r w:rsidRPr="002F1DA7">
        <w:rPr>
          <w:rFonts w:asciiTheme="majorHAnsi" w:hAnsiTheme="majorHAnsi"/>
          <w:sz w:val="24"/>
          <w:szCs w:val="24"/>
        </w:rPr>
        <w:t>It is recommended that the head</w:t>
      </w:r>
      <w:r>
        <w:rPr>
          <w:rFonts w:asciiTheme="majorHAnsi" w:hAnsiTheme="majorHAnsi"/>
          <w:sz w:val="24"/>
          <w:szCs w:val="24"/>
        </w:rPr>
        <w:t xml:space="preserve"> </w:t>
      </w:r>
      <w:r w:rsidRPr="002F1DA7">
        <w:rPr>
          <w:rFonts w:asciiTheme="majorHAnsi" w:hAnsiTheme="majorHAnsi"/>
          <w:sz w:val="24"/>
          <w:szCs w:val="24"/>
        </w:rPr>
        <w:t>teacher or Chair of Governors</w:t>
      </w:r>
      <w:r w:rsidR="00614836">
        <w:rPr>
          <w:rFonts w:asciiTheme="majorHAnsi" w:hAnsiTheme="majorHAnsi"/>
          <w:sz w:val="24"/>
          <w:szCs w:val="24"/>
        </w:rPr>
        <w:t>,</w:t>
      </w:r>
      <w:r w:rsidRPr="002F1DA7">
        <w:rPr>
          <w:rFonts w:asciiTheme="majorHAnsi" w:hAnsiTheme="majorHAnsi"/>
          <w:sz w:val="24"/>
          <w:szCs w:val="24"/>
        </w:rPr>
        <w:t xml:space="preserve"> or some other governor where appropriate</w:t>
      </w:r>
      <w:r w:rsidR="00614836">
        <w:rPr>
          <w:rFonts w:asciiTheme="majorHAnsi" w:hAnsiTheme="majorHAnsi"/>
          <w:sz w:val="24"/>
          <w:szCs w:val="24"/>
        </w:rPr>
        <w:t>,</w:t>
      </w:r>
      <w:r w:rsidRPr="002F1DA7">
        <w:rPr>
          <w:rFonts w:asciiTheme="majorHAnsi" w:hAnsiTheme="majorHAnsi"/>
          <w:sz w:val="24"/>
          <w:szCs w:val="24"/>
        </w:rPr>
        <w:t xml:space="preserve"> meet the complainant with another member of staff present to record the proceedings.</w:t>
      </w:r>
    </w:p>
    <w:p w14:paraId="2450F552" w14:textId="77777777" w:rsidR="002F1DA7" w:rsidRPr="002F1DA7" w:rsidRDefault="002F1DA7" w:rsidP="002F1DA7">
      <w:pPr>
        <w:pStyle w:val="Footer"/>
        <w:tabs>
          <w:tab w:val="clear" w:pos="4153"/>
          <w:tab w:val="clear" w:pos="8306"/>
          <w:tab w:val="left" w:pos="0"/>
        </w:tabs>
        <w:spacing w:line="360" w:lineRule="auto"/>
        <w:ind w:left="360" w:right="26"/>
        <w:jc w:val="both"/>
        <w:rPr>
          <w:rFonts w:asciiTheme="majorHAnsi" w:hAnsiTheme="majorHAnsi"/>
          <w:sz w:val="24"/>
          <w:szCs w:val="24"/>
        </w:rPr>
      </w:pPr>
    </w:p>
    <w:p w14:paraId="50E00814"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The aim at this stage is to reach an agreed solution to the problem.  It needs to be considered that there is a need to progress the matter and to seek a resolution for the good of the child, their parents/carers and the school.  Prolonging a complaint longer than is necessary may be harmful to any or all parties involved. Please refer to Appendix 2 to this Procedure if appropriate at any time throughout processes in connection with considering a </w:t>
      </w:r>
      <w:r w:rsidRPr="002F1DA7">
        <w:rPr>
          <w:rFonts w:asciiTheme="majorHAnsi" w:hAnsiTheme="majorHAnsi"/>
          <w:sz w:val="24"/>
          <w:szCs w:val="24"/>
        </w:rPr>
        <w:lastRenderedPageBreak/>
        <w:t xml:space="preserve">complaint.  </w:t>
      </w:r>
    </w:p>
    <w:p w14:paraId="3DA2D76F"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sz w:val="24"/>
          <w:szCs w:val="24"/>
        </w:rPr>
      </w:pPr>
    </w:p>
    <w:p w14:paraId="2B2F93F1" w14:textId="10346E99"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 Where required, the headteacher or Chair of Governors or some other governor where appropriate will interview witnesses and take statements from those involved.  If the complaint centres on a pupil, the pupil should also be interviewed.</w:t>
      </w:r>
      <w:r w:rsidRPr="002F1DA7">
        <w:rPr>
          <w:rFonts w:asciiTheme="majorHAnsi" w:hAnsiTheme="majorHAnsi"/>
          <w:color w:val="FF0000"/>
          <w:sz w:val="24"/>
          <w:szCs w:val="24"/>
        </w:rPr>
        <w:t xml:space="preserve"> </w:t>
      </w:r>
      <w:r w:rsidRPr="002F1DA7">
        <w:rPr>
          <w:rFonts w:asciiTheme="majorHAnsi" w:hAnsiTheme="majorHAnsi"/>
          <w:sz w:val="24"/>
          <w:szCs w:val="24"/>
        </w:rPr>
        <w:t xml:space="preserve">It is good practice that when pupils are interviewed, the children’s parents are invited to be present.  If this is not possible then a member of staff who is known and trusted by the pupil should be invited to attend.  </w:t>
      </w:r>
    </w:p>
    <w:p w14:paraId="5B4B5D7D"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sz w:val="24"/>
          <w:szCs w:val="24"/>
        </w:rPr>
      </w:pPr>
    </w:p>
    <w:p w14:paraId="754E758D"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Where the complaint is against a member of the school’s staff, he or she should be advised of the right to be accompanied by a friend or union representative when being interviewed.</w:t>
      </w:r>
    </w:p>
    <w:p w14:paraId="5E0086B3"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p>
    <w:p w14:paraId="553C7132"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Where a pupil is a potential witness or if the complaint centres on a pupil, the pupil should also be interviewed. Pupils should be interviewed only when the nature of the complaint renders this necessary and unavoidable. Particularly in the case of younger pupils, specialist advice should be taken from RBWM. It is good practice that when pupils are interviewed in a formal situation, the children’s parents or carers are invited to be present.  If this is not possible then a member of staff who is known and trusted by the pupil should be invited to attend</w:t>
      </w:r>
      <w:r w:rsidRPr="002F1DA7">
        <w:rPr>
          <w:rFonts w:asciiTheme="majorHAnsi" w:hAnsiTheme="majorHAnsi"/>
          <w:color w:val="800080"/>
          <w:sz w:val="24"/>
          <w:szCs w:val="24"/>
        </w:rPr>
        <w:t xml:space="preserve">.  </w:t>
      </w:r>
    </w:p>
    <w:p w14:paraId="0ACF61C9"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p>
    <w:p w14:paraId="50E70E98"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Any interviews should be conducted as soon as feasible, in order to ensure that recollections are as recent as possible. Interviewees’ responses should be confined to the substance of the complaint. </w:t>
      </w:r>
    </w:p>
    <w:p w14:paraId="4B27CE5C"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p>
    <w:p w14:paraId="512483E6" w14:textId="631728D3"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Once all relev</w:t>
      </w:r>
      <w:r w:rsidR="00614836">
        <w:rPr>
          <w:rFonts w:asciiTheme="majorHAnsi" w:hAnsiTheme="majorHAnsi"/>
          <w:sz w:val="24"/>
          <w:szCs w:val="24"/>
        </w:rPr>
        <w:t>ant facts have been established</w:t>
      </w:r>
      <w:r w:rsidRPr="002F1DA7">
        <w:rPr>
          <w:rFonts w:asciiTheme="majorHAnsi" w:hAnsiTheme="majorHAnsi"/>
          <w:sz w:val="24"/>
          <w:szCs w:val="24"/>
        </w:rPr>
        <w:t xml:space="preserve"> the headteacher</w:t>
      </w:r>
      <w:r w:rsidR="00614836">
        <w:rPr>
          <w:rFonts w:asciiTheme="majorHAnsi" w:hAnsiTheme="majorHAnsi"/>
          <w:sz w:val="24"/>
          <w:szCs w:val="24"/>
        </w:rPr>
        <w:t>,</w:t>
      </w:r>
      <w:r w:rsidRPr="002F1DA7">
        <w:rPr>
          <w:rFonts w:asciiTheme="majorHAnsi" w:hAnsiTheme="majorHAnsi"/>
          <w:sz w:val="24"/>
          <w:szCs w:val="24"/>
        </w:rPr>
        <w:t xml:space="preserve"> or Chair of Governors or some other governor where appropriate</w:t>
      </w:r>
      <w:r w:rsidR="00614836">
        <w:rPr>
          <w:rFonts w:asciiTheme="majorHAnsi" w:hAnsiTheme="majorHAnsi"/>
          <w:sz w:val="24"/>
          <w:szCs w:val="24"/>
        </w:rPr>
        <w:t>,</w:t>
      </w:r>
      <w:r w:rsidRPr="002F1DA7">
        <w:rPr>
          <w:rFonts w:asciiTheme="majorHAnsi" w:hAnsiTheme="majorHAnsi"/>
          <w:sz w:val="24"/>
          <w:szCs w:val="24"/>
        </w:rPr>
        <w:t xml:space="preserve"> will then produce a written response to the complainant; it may well be appropriate to meet the complainant to discuss the findings personally with the aim of resolving the matter directly. </w:t>
      </w:r>
    </w:p>
    <w:p w14:paraId="00E4FEA7"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p>
    <w:p w14:paraId="6C09F5F3" w14:textId="2965CD79" w:rsid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 xml:space="preserve"> </w:t>
      </w:r>
      <w:r w:rsidRPr="002F1DA7">
        <w:rPr>
          <w:rFonts w:asciiTheme="majorHAnsi" w:hAnsiTheme="majorHAnsi"/>
          <w:sz w:val="24"/>
          <w:szCs w:val="24"/>
        </w:rPr>
        <w:t xml:space="preserve">A written response will </w:t>
      </w:r>
      <w:r w:rsidR="00614836">
        <w:rPr>
          <w:rFonts w:asciiTheme="majorHAnsi" w:hAnsiTheme="majorHAnsi"/>
          <w:sz w:val="24"/>
          <w:szCs w:val="24"/>
        </w:rPr>
        <w:t>be required. This should include:</w:t>
      </w:r>
    </w:p>
    <w:p w14:paraId="66B0D845" w14:textId="77777777" w:rsidR="00614836" w:rsidRPr="002F1DA7" w:rsidRDefault="00614836" w:rsidP="002F1DA7">
      <w:pPr>
        <w:pStyle w:val="Footer"/>
        <w:tabs>
          <w:tab w:val="clear" w:pos="4153"/>
          <w:tab w:val="clear" w:pos="8306"/>
        </w:tabs>
        <w:spacing w:line="360" w:lineRule="auto"/>
        <w:ind w:right="26"/>
        <w:jc w:val="both"/>
        <w:rPr>
          <w:rFonts w:asciiTheme="majorHAnsi" w:hAnsiTheme="majorHAnsi"/>
          <w:sz w:val="24"/>
          <w:szCs w:val="24"/>
        </w:rPr>
      </w:pPr>
    </w:p>
    <w:p w14:paraId="552D6EB4" w14:textId="41885ED8" w:rsidR="002F1DA7" w:rsidRPr="002F1DA7" w:rsidRDefault="002F1DA7" w:rsidP="002F1DA7">
      <w:pPr>
        <w:pStyle w:val="Footer"/>
        <w:numPr>
          <w:ilvl w:val="1"/>
          <w:numId w:val="8"/>
        </w:numP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A covering letter</w:t>
      </w:r>
    </w:p>
    <w:p w14:paraId="27AB4DAD" w14:textId="3AA22D54" w:rsidR="00614836" w:rsidRPr="00614836" w:rsidRDefault="002F1DA7" w:rsidP="00614836">
      <w:pPr>
        <w:pStyle w:val="Footer"/>
        <w:numPr>
          <w:ilvl w:val="1"/>
          <w:numId w:val="8"/>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lastRenderedPageBreak/>
        <w:t>A</w:t>
      </w:r>
      <w:r w:rsidRPr="002F1DA7">
        <w:rPr>
          <w:rFonts w:asciiTheme="majorHAnsi" w:hAnsiTheme="majorHAnsi"/>
          <w:sz w:val="24"/>
          <w:szCs w:val="24"/>
        </w:rPr>
        <w:t xml:space="preserve"> statement of the complaint or concern</w:t>
      </w:r>
    </w:p>
    <w:p w14:paraId="5E2B34D4" w14:textId="0EE8CEDF" w:rsidR="002F1DA7" w:rsidRPr="002F1DA7" w:rsidRDefault="002F1DA7" w:rsidP="002F1DA7">
      <w:pPr>
        <w:pStyle w:val="Footer"/>
        <w:numPr>
          <w:ilvl w:val="1"/>
          <w:numId w:val="8"/>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A</w:t>
      </w:r>
      <w:r w:rsidRPr="002F1DA7">
        <w:rPr>
          <w:rFonts w:asciiTheme="majorHAnsi" w:hAnsiTheme="majorHAnsi"/>
          <w:sz w:val="24"/>
          <w:szCs w:val="24"/>
        </w:rPr>
        <w:t>n outline of the process followed in ascertaining the nature of the concern(s) and the</w:t>
      </w:r>
      <w:r w:rsidR="00614836">
        <w:rPr>
          <w:rFonts w:asciiTheme="majorHAnsi" w:hAnsiTheme="majorHAnsi"/>
          <w:sz w:val="24"/>
          <w:szCs w:val="24"/>
        </w:rPr>
        <w:t xml:space="preserve"> investigative process followed</w:t>
      </w:r>
    </w:p>
    <w:p w14:paraId="3A9698E2" w14:textId="1454EC19" w:rsidR="002F1DA7" w:rsidRPr="002F1DA7" w:rsidRDefault="002F1DA7" w:rsidP="002F1DA7">
      <w:pPr>
        <w:pStyle w:val="Footer"/>
        <w:numPr>
          <w:ilvl w:val="1"/>
          <w:numId w:val="8"/>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 xml:space="preserve"> A </w:t>
      </w:r>
      <w:r w:rsidRPr="002F1DA7">
        <w:rPr>
          <w:rFonts w:asciiTheme="majorHAnsi" w:hAnsiTheme="majorHAnsi"/>
          <w:sz w:val="24"/>
          <w:szCs w:val="24"/>
        </w:rPr>
        <w:t>summary of the findings linked to relevant evidence</w:t>
      </w:r>
    </w:p>
    <w:p w14:paraId="3E73F736" w14:textId="18F23F92" w:rsidR="002F1DA7" w:rsidRPr="002F1DA7" w:rsidRDefault="002F1DA7" w:rsidP="002F1DA7">
      <w:pPr>
        <w:pStyle w:val="Footer"/>
        <w:numPr>
          <w:ilvl w:val="1"/>
          <w:numId w:val="8"/>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R</w:t>
      </w:r>
      <w:r w:rsidRPr="002F1DA7">
        <w:rPr>
          <w:rFonts w:asciiTheme="majorHAnsi" w:hAnsiTheme="majorHAnsi"/>
          <w:sz w:val="24"/>
          <w:szCs w:val="24"/>
        </w:rPr>
        <w:t>ecommendations for future action</w:t>
      </w:r>
    </w:p>
    <w:p w14:paraId="01DF95AF" w14:textId="087B9356" w:rsidR="002F1DA7" w:rsidRPr="002F1DA7" w:rsidRDefault="002F1DA7" w:rsidP="002F1DA7">
      <w:pPr>
        <w:pStyle w:val="Footer"/>
        <w:numPr>
          <w:ilvl w:val="1"/>
          <w:numId w:val="8"/>
        </w:numP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E</w:t>
      </w:r>
      <w:r w:rsidRPr="002F1DA7">
        <w:rPr>
          <w:rFonts w:asciiTheme="majorHAnsi" w:hAnsiTheme="majorHAnsi"/>
          <w:sz w:val="24"/>
          <w:szCs w:val="24"/>
        </w:rPr>
        <w:t>vidence col</w:t>
      </w:r>
      <w:r w:rsidR="00614836">
        <w:rPr>
          <w:rFonts w:asciiTheme="majorHAnsi" w:hAnsiTheme="majorHAnsi"/>
          <w:sz w:val="24"/>
          <w:szCs w:val="24"/>
        </w:rPr>
        <w:t>lected during the investigation</w:t>
      </w:r>
    </w:p>
    <w:p w14:paraId="797DFD7D"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p>
    <w:p w14:paraId="717296FA" w14:textId="50C6D335"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 xml:space="preserve"> </w:t>
      </w:r>
      <w:r w:rsidRPr="002F1DA7">
        <w:rPr>
          <w:rFonts w:asciiTheme="majorHAnsi" w:hAnsiTheme="majorHAnsi"/>
          <w:sz w:val="24"/>
          <w:szCs w:val="24"/>
        </w:rPr>
        <w:t>The report of the investigation will be confidential to the</w:t>
      </w:r>
      <w:r w:rsidR="00614836">
        <w:rPr>
          <w:rFonts w:asciiTheme="majorHAnsi" w:hAnsiTheme="majorHAnsi"/>
          <w:sz w:val="24"/>
          <w:szCs w:val="24"/>
        </w:rPr>
        <w:t xml:space="preserve"> school since it is </w:t>
      </w:r>
      <w:r w:rsidRPr="002F1DA7">
        <w:rPr>
          <w:rFonts w:asciiTheme="majorHAnsi" w:hAnsiTheme="majorHAnsi"/>
          <w:sz w:val="24"/>
          <w:szCs w:val="24"/>
        </w:rPr>
        <w:t>likely to contain sensitive personal information. If a request is received to release the report, either under the Data Protection or Freedom of Information Acts, please seek advice from RBWM.</w:t>
      </w:r>
    </w:p>
    <w:p w14:paraId="5416DB3F"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p>
    <w:p w14:paraId="0BE5E56B"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Pr>
          <w:rFonts w:asciiTheme="majorHAnsi" w:hAnsiTheme="majorHAnsi"/>
          <w:sz w:val="24"/>
          <w:szCs w:val="24"/>
        </w:rPr>
        <w:t xml:space="preserve"> </w:t>
      </w:r>
      <w:r w:rsidRPr="002F1DA7">
        <w:rPr>
          <w:rFonts w:asciiTheme="majorHAnsi" w:hAnsiTheme="majorHAnsi"/>
          <w:sz w:val="24"/>
          <w:szCs w:val="24"/>
        </w:rPr>
        <w:t>A summary of the process undertaken and the outcome of the investigation can be provided to the complainant. However, please exercise extreme caution regarding the release of certain or further details since an employee at the school could be prejudiced and their ability to remain effectively in post adversely affected.</w:t>
      </w:r>
    </w:p>
    <w:p w14:paraId="0D9EF212"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p>
    <w:p w14:paraId="25B958DC"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Where the complaint at stage two is against the head</w:t>
      </w:r>
      <w:r>
        <w:rPr>
          <w:rFonts w:asciiTheme="majorHAnsi" w:hAnsiTheme="majorHAnsi"/>
          <w:sz w:val="24"/>
          <w:szCs w:val="24"/>
        </w:rPr>
        <w:t xml:space="preserve"> </w:t>
      </w:r>
      <w:r w:rsidRPr="002F1DA7">
        <w:rPr>
          <w:rFonts w:asciiTheme="majorHAnsi" w:hAnsiTheme="majorHAnsi"/>
          <w:sz w:val="24"/>
          <w:szCs w:val="24"/>
        </w:rPr>
        <w:t xml:space="preserve">teacher, arrangements should be made for the proceedings under this stage to be conducted by a single governor (usually the chair of governors or vice-chair of governors). </w:t>
      </w:r>
    </w:p>
    <w:p w14:paraId="5292ABDD"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p>
    <w:p w14:paraId="5FD8231C"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Where the complainant is dissatisfied with the outcome of Stage 2, the letter referred to in Paragraph 38 should include the fact that the complainant has the right to request that his or her concern be considered further.  If he or she wishes to progress their complaint they should write to head</w:t>
      </w:r>
      <w:r>
        <w:rPr>
          <w:rFonts w:asciiTheme="majorHAnsi" w:hAnsiTheme="majorHAnsi"/>
          <w:sz w:val="24"/>
          <w:szCs w:val="24"/>
        </w:rPr>
        <w:t xml:space="preserve"> </w:t>
      </w:r>
      <w:r w:rsidRPr="002F1DA7">
        <w:rPr>
          <w:rFonts w:asciiTheme="majorHAnsi" w:hAnsiTheme="majorHAnsi"/>
          <w:sz w:val="24"/>
          <w:szCs w:val="24"/>
        </w:rPr>
        <w:t xml:space="preserve">teacher or other appropriate person to this effect within </w:t>
      </w:r>
      <w:r w:rsidRPr="002F1DA7">
        <w:rPr>
          <w:rFonts w:asciiTheme="majorHAnsi" w:hAnsiTheme="majorHAnsi"/>
          <w:b/>
          <w:bCs/>
          <w:sz w:val="24"/>
          <w:szCs w:val="24"/>
        </w:rPr>
        <w:t xml:space="preserve">ten </w:t>
      </w:r>
      <w:r w:rsidRPr="002F1DA7">
        <w:rPr>
          <w:rFonts w:asciiTheme="majorHAnsi" w:hAnsiTheme="majorHAnsi"/>
          <w:sz w:val="24"/>
          <w:szCs w:val="24"/>
        </w:rPr>
        <w:t>school working days of their receipt of the letter.</w:t>
      </w:r>
    </w:p>
    <w:p w14:paraId="01C7E39C"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p>
    <w:p w14:paraId="6C738381"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r w:rsidRPr="002F1DA7">
        <w:rPr>
          <w:rFonts w:asciiTheme="majorHAnsi" w:hAnsiTheme="majorHAnsi"/>
          <w:b/>
          <w:sz w:val="24"/>
          <w:szCs w:val="24"/>
        </w:rPr>
        <w:t>Procedure – Stage 3</w:t>
      </w:r>
    </w:p>
    <w:p w14:paraId="2688CFAC" w14:textId="77777777" w:rsidR="002F1DA7" w:rsidRPr="002F1DA7" w:rsidRDefault="002F1DA7" w:rsidP="002F1DA7">
      <w:pPr>
        <w:pStyle w:val="Footer"/>
        <w:tabs>
          <w:tab w:val="clear" w:pos="4153"/>
          <w:tab w:val="clear" w:pos="8306"/>
          <w:tab w:val="left" w:pos="900"/>
        </w:tabs>
        <w:spacing w:line="360" w:lineRule="auto"/>
        <w:ind w:left="720" w:right="26" w:hanging="720"/>
        <w:jc w:val="both"/>
        <w:rPr>
          <w:rFonts w:asciiTheme="majorHAnsi" w:hAnsiTheme="majorHAnsi"/>
          <w:b/>
          <w:sz w:val="24"/>
          <w:szCs w:val="24"/>
        </w:rPr>
      </w:pPr>
    </w:p>
    <w:p w14:paraId="6993C1F0" w14:textId="77777777" w:rsidR="002F1DA7" w:rsidRPr="002F1DA7" w:rsidRDefault="002F1DA7" w:rsidP="002F1DA7">
      <w:pPr>
        <w:pStyle w:val="Footer"/>
        <w:tabs>
          <w:tab w:val="clear" w:pos="4153"/>
          <w:tab w:val="clear" w:pos="8306"/>
          <w:tab w:val="left" w:pos="900"/>
        </w:tabs>
        <w:spacing w:line="360" w:lineRule="auto"/>
        <w:ind w:left="720" w:right="26" w:hanging="720"/>
        <w:jc w:val="both"/>
        <w:rPr>
          <w:rFonts w:asciiTheme="majorHAnsi" w:hAnsiTheme="majorHAnsi"/>
          <w:b/>
          <w:sz w:val="24"/>
          <w:szCs w:val="24"/>
        </w:rPr>
      </w:pPr>
      <w:r w:rsidRPr="002F1DA7">
        <w:rPr>
          <w:rFonts w:asciiTheme="majorHAnsi" w:hAnsiTheme="majorHAnsi"/>
          <w:b/>
          <w:sz w:val="24"/>
          <w:szCs w:val="24"/>
        </w:rPr>
        <w:t>The Governing Body Complaints Hearing</w:t>
      </w:r>
    </w:p>
    <w:p w14:paraId="648406D3" w14:textId="77777777" w:rsidR="002F1DA7" w:rsidRPr="002F1DA7" w:rsidRDefault="002F1DA7" w:rsidP="002F1DA7">
      <w:pPr>
        <w:pStyle w:val="Footer"/>
        <w:tabs>
          <w:tab w:val="clear" w:pos="4153"/>
          <w:tab w:val="clear" w:pos="8306"/>
          <w:tab w:val="left" w:pos="900"/>
        </w:tabs>
        <w:spacing w:line="360" w:lineRule="auto"/>
        <w:ind w:left="720" w:right="26" w:hanging="720"/>
        <w:jc w:val="both"/>
        <w:rPr>
          <w:rFonts w:asciiTheme="majorHAnsi" w:hAnsiTheme="majorHAnsi"/>
          <w:b/>
          <w:sz w:val="24"/>
          <w:szCs w:val="24"/>
        </w:rPr>
      </w:pPr>
    </w:p>
    <w:p w14:paraId="3806C969"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b/>
          <w:sz w:val="24"/>
          <w:szCs w:val="24"/>
        </w:rPr>
      </w:pPr>
      <w:r w:rsidRPr="002F1DA7">
        <w:rPr>
          <w:rFonts w:asciiTheme="majorHAnsi" w:hAnsiTheme="majorHAnsi"/>
          <w:sz w:val="24"/>
          <w:szCs w:val="24"/>
        </w:rPr>
        <w:t xml:space="preserve">The complainant’s letter should be acknowledged in writing within </w:t>
      </w:r>
      <w:r w:rsidRPr="002F1DA7">
        <w:rPr>
          <w:rFonts w:asciiTheme="majorHAnsi" w:hAnsiTheme="majorHAnsi"/>
          <w:b/>
          <w:bCs/>
          <w:sz w:val="24"/>
          <w:szCs w:val="24"/>
        </w:rPr>
        <w:t xml:space="preserve">five </w:t>
      </w:r>
      <w:r w:rsidRPr="002F1DA7">
        <w:rPr>
          <w:rFonts w:asciiTheme="majorHAnsi" w:hAnsiTheme="majorHAnsi"/>
          <w:sz w:val="24"/>
          <w:szCs w:val="24"/>
        </w:rPr>
        <w:t xml:space="preserve">school working days of receiving the notification to progress to stage three. The Clerk could send this letter to </w:t>
      </w:r>
      <w:r w:rsidRPr="002F1DA7">
        <w:rPr>
          <w:rFonts w:asciiTheme="majorHAnsi" w:hAnsiTheme="majorHAnsi"/>
          <w:sz w:val="24"/>
          <w:szCs w:val="24"/>
        </w:rPr>
        <w:lastRenderedPageBreak/>
        <w:t>the Governing Body who will arrange for the meeting to take place.</w:t>
      </w:r>
    </w:p>
    <w:p w14:paraId="7769852D" w14:textId="77777777" w:rsidR="002F1DA7" w:rsidRPr="002F1DA7" w:rsidRDefault="002F1DA7" w:rsidP="002F1DA7">
      <w:pPr>
        <w:pStyle w:val="Footer"/>
        <w:tabs>
          <w:tab w:val="clear" w:pos="4153"/>
          <w:tab w:val="clear" w:pos="8306"/>
          <w:tab w:val="left" w:pos="900"/>
        </w:tabs>
        <w:spacing w:line="360" w:lineRule="auto"/>
        <w:ind w:left="720" w:right="26" w:hanging="720"/>
        <w:jc w:val="both"/>
        <w:rPr>
          <w:rFonts w:asciiTheme="majorHAnsi" w:hAnsiTheme="majorHAnsi"/>
          <w:b/>
          <w:sz w:val="24"/>
          <w:szCs w:val="24"/>
        </w:rPr>
      </w:pPr>
    </w:p>
    <w:p w14:paraId="26270CDB" w14:textId="77777777" w:rsidR="002F1DA7" w:rsidRPr="002F1DA7" w:rsidRDefault="002F1DA7" w:rsidP="002F1DA7">
      <w:pPr>
        <w:pStyle w:val="Footer"/>
        <w:tabs>
          <w:tab w:val="clear" w:pos="4153"/>
          <w:tab w:val="clear" w:pos="8306"/>
          <w:tab w:val="left" w:pos="0"/>
          <w:tab w:val="left" w:pos="900"/>
        </w:tabs>
        <w:spacing w:line="360" w:lineRule="auto"/>
        <w:ind w:right="26"/>
        <w:jc w:val="both"/>
        <w:rPr>
          <w:rFonts w:asciiTheme="majorHAnsi" w:hAnsiTheme="majorHAnsi"/>
          <w:bCs/>
          <w:sz w:val="24"/>
          <w:szCs w:val="24"/>
        </w:rPr>
      </w:pPr>
      <w:r w:rsidRPr="002F1DA7">
        <w:rPr>
          <w:rFonts w:asciiTheme="majorHAnsi" w:hAnsiTheme="majorHAnsi"/>
          <w:bCs/>
          <w:sz w:val="24"/>
          <w:szCs w:val="24"/>
        </w:rPr>
        <w:t>If the governing body committee already has delegated powers to consider and take a    decision on the complaint in question, the committee should be convened. If such a committee has not been set up, a committee of three governors will need to be established. No governor who has previously been involved in the complaint or who may have a conflict of interest (including any pecuniary interest) should take part.</w:t>
      </w:r>
    </w:p>
    <w:p w14:paraId="4324EAA0" w14:textId="77777777" w:rsidR="002F1DA7" w:rsidRPr="002F1DA7" w:rsidRDefault="002F1DA7" w:rsidP="002F1DA7">
      <w:pPr>
        <w:pStyle w:val="Footer"/>
        <w:tabs>
          <w:tab w:val="clear" w:pos="4153"/>
          <w:tab w:val="clear" w:pos="8306"/>
          <w:tab w:val="left" w:pos="900"/>
        </w:tabs>
        <w:spacing w:line="360" w:lineRule="auto"/>
        <w:ind w:left="300" w:right="26" w:hanging="187"/>
        <w:jc w:val="both"/>
        <w:rPr>
          <w:rFonts w:asciiTheme="majorHAnsi" w:hAnsiTheme="majorHAnsi"/>
          <w:bCs/>
          <w:sz w:val="24"/>
          <w:szCs w:val="24"/>
        </w:rPr>
      </w:pPr>
    </w:p>
    <w:p w14:paraId="7A49D762" w14:textId="77777777" w:rsidR="002F1DA7" w:rsidRPr="002F1DA7" w:rsidRDefault="002F1DA7" w:rsidP="002F1DA7">
      <w:pPr>
        <w:pStyle w:val="Footer"/>
        <w:tabs>
          <w:tab w:val="clear" w:pos="4153"/>
          <w:tab w:val="clear" w:pos="8306"/>
          <w:tab w:val="left" w:pos="0"/>
        </w:tabs>
        <w:spacing w:line="360" w:lineRule="auto"/>
        <w:ind w:right="26"/>
        <w:jc w:val="both"/>
        <w:rPr>
          <w:rFonts w:asciiTheme="majorHAnsi" w:hAnsiTheme="majorHAnsi"/>
          <w:sz w:val="24"/>
          <w:szCs w:val="24"/>
        </w:rPr>
      </w:pPr>
      <w:r w:rsidRPr="002F1DA7">
        <w:rPr>
          <w:rFonts w:asciiTheme="majorHAnsi" w:hAnsiTheme="majorHAnsi"/>
          <w:sz w:val="24"/>
          <w:szCs w:val="24"/>
        </w:rPr>
        <w:t>All complaints that reach this stage will have done so because the   complainant has not been satisfied by the response at stage 2.  The committee should identify clearly why the complainant feels his or her case has not been resolved satisfactorily. The complainant should base this submission on evidence or supported by witness statements.</w:t>
      </w:r>
    </w:p>
    <w:p w14:paraId="7DD8D3F1" w14:textId="77777777" w:rsidR="002F1DA7" w:rsidRPr="002F1DA7" w:rsidRDefault="002F1DA7" w:rsidP="002F1DA7">
      <w:pPr>
        <w:pStyle w:val="Footer"/>
        <w:tabs>
          <w:tab w:val="clear" w:pos="4153"/>
          <w:tab w:val="clear" w:pos="8306"/>
          <w:tab w:val="left" w:pos="900"/>
        </w:tabs>
        <w:spacing w:line="360" w:lineRule="auto"/>
        <w:ind w:left="900" w:right="26" w:hanging="900"/>
        <w:jc w:val="both"/>
        <w:rPr>
          <w:rFonts w:asciiTheme="majorHAnsi" w:hAnsiTheme="majorHAnsi"/>
          <w:b/>
          <w:sz w:val="24"/>
          <w:szCs w:val="24"/>
        </w:rPr>
      </w:pPr>
    </w:p>
    <w:p w14:paraId="0247C2CF" w14:textId="77777777" w:rsidR="002F1DA7" w:rsidRPr="002F1DA7" w:rsidRDefault="002F1DA7" w:rsidP="002F1DA7">
      <w:pPr>
        <w:pStyle w:val="Footer"/>
        <w:tabs>
          <w:tab w:val="clear" w:pos="4153"/>
          <w:tab w:val="clear" w:pos="8306"/>
        </w:tabs>
        <w:spacing w:line="360" w:lineRule="auto"/>
        <w:ind w:right="26"/>
        <w:jc w:val="both"/>
        <w:rPr>
          <w:rFonts w:asciiTheme="majorHAnsi" w:hAnsiTheme="majorHAnsi"/>
          <w:sz w:val="24"/>
          <w:szCs w:val="24"/>
        </w:rPr>
      </w:pPr>
      <w:r w:rsidRPr="002F1DA7">
        <w:rPr>
          <w:rFonts w:asciiTheme="majorHAnsi" w:hAnsiTheme="majorHAnsi"/>
          <w:sz w:val="24"/>
          <w:szCs w:val="24"/>
        </w:rPr>
        <w:t>Following receipt of the stage three notification, the procedures outlined b</w:t>
      </w:r>
      <w:r>
        <w:rPr>
          <w:rFonts w:asciiTheme="majorHAnsi" w:hAnsiTheme="majorHAnsi"/>
          <w:sz w:val="24"/>
          <w:szCs w:val="24"/>
        </w:rPr>
        <w:t>elow will need   to be followed;</w:t>
      </w:r>
    </w:p>
    <w:p w14:paraId="1609353A" w14:textId="77777777" w:rsidR="002F1DA7" w:rsidRPr="002F1DA7" w:rsidRDefault="002F1DA7" w:rsidP="002F1DA7">
      <w:pPr>
        <w:pStyle w:val="Footer"/>
        <w:numPr>
          <w:ilvl w:val="0"/>
          <w:numId w:val="17"/>
        </w:numP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The acknowledgement covered in Paragraph 43 will inform the complainant that the matter will be considered by the complaints committee within </w:t>
      </w:r>
      <w:r w:rsidRPr="002F1DA7">
        <w:rPr>
          <w:rFonts w:asciiTheme="majorHAnsi" w:hAnsiTheme="majorHAnsi"/>
          <w:b/>
          <w:bCs/>
          <w:sz w:val="24"/>
          <w:szCs w:val="24"/>
        </w:rPr>
        <w:t>twenty</w:t>
      </w:r>
      <w:r w:rsidRPr="002F1DA7">
        <w:rPr>
          <w:rFonts w:asciiTheme="majorHAnsi" w:hAnsiTheme="majorHAnsi"/>
          <w:sz w:val="24"/>
          <w:szCs w:val="24"/>
        </w:rPr>
        <w:t xml:space="preserve"> school working days of receiving the request.</w:t>
      </w:r>
    </w:p>
    <w:p w14:paraId="7A4BA41F" w14:textId="6F34B708" w:rsidR="002F1DA7" w:rsidRPr="002F1DA7" w:rsidRDefault="002F1DA7" w:rsidP="002F1DA7">
      <w:pPr>
        <w:pStyle w:val="Footer"/>
        <w:numPr>
          <w:ilvl w:val="0"/>
          <w:numId w:val="17"/>
        </w:numPr>
        <w:tabs>
          <w:tab w:val="clear" w:pos="4153"/>
          <w:tab w:val="clear" w:pos="8306"/>
          <w:tab w:val="left" w:pos="900"/>
        </w:tabs>
        <w:spacing w:line="360" w:lineRule="auto"/>
        <w:ind w:right="26"/>
        <w:jc w:val="both"/>
        <w:rPr>
          <w:rFonts w:asciiTheme="majorHAnsi" w:hAnsiTheme="majorHAnsi"/>
          <w:sz w:val="24"/>
          <w:szCs w:val="24"/>
        </w:rPr>
      </w:pPr>
      <w:r w:rsidRPr="002F1DA7">
        <w:rPr>
          <w:rFonts w:asciiTheme="majorHAnsi" w:hAnsiTheme="majorHAnsi"/>
          <w:sz w:val="24"/>
          <w:szCs w:val="24"/>
        </w:rPr>
        <w:t>The letter will also explain th</w:t>
      </w:r>
      <w:r w:rsidR="00614836">
        <w:rPr>
          <w:rFonts w:asciiTheme="majorHAnsi" w:hAnsiTheme="majorHAnsi"/>
          <w:sz w:val="24"/>
          <w:szCs w:val="24"/>
        </w:rPr>
        <w:t xml:space="preserve">at the complainant and the headteacher (or </w:t>
      </w:r>
      <w:r w:rsidRPr="002F1DA7">
        <w:rPr>
          <w:rFonts w:asciiTheme="majorHAnsi" w:hAnsiTheme="majorHAnsi"/>
          <w:sz w:val="24"/>
          <w:szCs w:val="24"/>
        </w:rPr>
        <w:t xml:space="preserve">whoever considered the matter at stage 2) have the right to submit any further documents relevant to the complaint. There may be witnesses for either the complainant or for the school and statements signed by any witnesses should be included in the documentation to be submitted. Both parties should send further documentation to the clerk at least </w:t>
      </w:r>
      <w:r w:rsidRPr="002F1DA7">
        <w:rPr>
          <w:rFonts w:asciiTheme="majorHAnsi" w:hAnsiTheme="majorHAnsi"/>
          <w:b/>
          <w:bCs/>
          <w:sz w:val="24"/>
          <w:szCs w:val="24"/>
        </w:rPr>
        <w:t>eight</w:t>
      </w:r>
      <w:r w:rsidRPr="002F1DA7">
        <w:rPr>
          <w:rFonts w:asciiTheme="majorHAnsi" w:hAnsiTheme="majorHAnsi"/>
          <w:sz w:val="24"/>
          <w:szCs w:val="24"/>
        </w:rPr>
        <w:t xml:space="preserve"> school working days before the meeting. Witnesses would need to attend the meeting.</w:t>
      </w:r>
    </w:p>
    <w:p w14:paraId="42E436FE" w14:textId="77777777" w:rsidR="002F1DA7" w:rsidRPr="002F1DA7" w:rsidRDefault="002F1DA7" w:rsidP="002F1DA7">
      <w:pPr>
        <w:pStyle w:val="Footer"/>
        <w:numPr>
          <w:ilvl w:val="0"/>
          <w:numId w:val="17"/>
        </w:numPr>
        <w:tabs>
          <w:tab w:val="clear" w:pos="4153"/>
          <w:tab w:val="clear" w:pos="8306"/>
          <w:tab w:val="left" w:pos="900"/>
        </w:tabs>
        <w:spacing w:line="360" w:lineRule="auto"/>
        <w:ind w:right="26"/>
        <w:rPr>
          <w:rFonts w:asciiTheme="majorHAnsi" w:hAnsiTheme="majorHAnsi"/>
          <w:sz w:val="24"/>
          <w:szCs w:val="24"/>
        </w:rPr>
      </w:pPr>
      <w:r w:rsidRPr="002F1DA7">
        <w:rPr>
          <w:rFonts w:asciiTheme="majorHAnsi" w:hAnsiTheme="majorHAnsi"/>
          <w:sz w:val="24"/>
          <w:szCs w:val="24"/>
        </w:rPr>
        <w:t>The complainant, committee members and the (head</w:t>
      </w:r>
      <w:r>
        <w:rPr>
          <w:rFonts w:asciiTheme="majorHAnsi" w:hAnsiTheme="majorHAnsi"/>
          <w:sz w:val="24"/>
          <w:szCs w:val="24"/>
        </w:rPr>
        <w:t xml:space="preserve"> </w:t>
      </w:r>
      <w:r w:rsidRPr="002F1DA7">
        <w:rPr>
          <w:rFonts w:asciiTheme="majorHAnsi" w:hAnsiTheme="majorHAnsi"/>
          <w:sz w:val="24"/>
          <w:szCs w:val="24"/>
        </w:rPr>
        <w:t xml:space="preserve">teacher) should receive any relevant documents at least </w:t>
      </w:r>
      <w:r w:rsidRPr="002F1DA7">
        <w:rPr>
          <w:rFonts w:asciiTheme="majorHAnsi" w:hAnsiTheme="majorHAnsi"/>
          <w:b/>
          <w:bCs/>
          <w:sz w:val="24"/>
          <w:szCs w:val="24"/>
        </w:rPr>
        <w:t>five</w:t>
      </w:r>
      <w:r w:rsidRPr="002F1DA7">
        <w:rPr>
          <w:rFonts w:asciiTheme="majorHAnsi" w:hAnsiTheme="majorHAnsi"/>
          <w:sz w:val="24"/>
          <w:szCs w:val="24"/>
        </w:rPr>
        <w:t xml:space="preserve"> school working days prior to the meeting. The notification to the complainant should also inform him/her of their right to be accompanied to the meeting by a friend, relative and/or interpreter.  The letter should also explain how the meeting would be conducted. </w:t>
      </w:r>
    </w:p>
    <w:p w14:paraId="481E8052" w14:textId="77777777" w:rsidR="002F1DA7" w:rsidRPr="002F1DA7" w:rsidRDefault="002F1DA7" w:rsidP="002F1DA7">
      <w:pPr>
        <w:pStyle w:val="Footer"/>
        <w:numPr>
          <w:ilvl w:val="0"/>
          <w:numId w:val="17"/>
        </w:numPr>
        <w:tabs>
          <w:tab w:val="clear" w:pos="4153"/>
          <w:tab w:val="clear" w:pos="8306"/>
          <w:tab w:val="left" w:pos="900"/>
          <w:tab w:val="left" w:pos="1496"/>
        </w:tabs>
        <w:spacing w:line="360" w:lineRule="auto"/>
        <w:ind w:right="26"/>
        <w:jc w:val="both"/>
        <w:rPr>
          <w:rFonts w:asciiTheme="majorHAnsi" w:hAnsiTheme="majorHAnsi"/>
          <w:sz w:val="24"/>
          <w:szCs w:val="24"/>
        </w:rPr>
      </w:pPr>
      <w:r w:rsidRPr="002F1DA7">
        <w:rPr>
          <w:rFonts w:asciiTheme="majorHAnsi" w:hAnsiTheme="majorHAnsi"/>
          <w:sz w:val="24"/>
          <w:szCs w:val="24"/>
        </w:rPr>
        <w:t>The committee should elect a Chair for the hearing. Clearly, the head</w:t>
      </w:r>
      <w:r>
        <w:rPr>
          <w:rFonts w:asciiTheme="majorHAnsi" w:hAnsiTheme="majorHAnsi"/>
          <w:sz w:val="24"/>
          <w:szCs w:val="24"/>
        </w:rPr>
        <w:t xml:space="preserve"> </w:t>
      </w:r>
      <w:r w:rsidRPr="002F1DA7">
        <w:rPr>
          <w:rFonts w:asciiTheme="majorHAnsi" w:hAnsiTheme="majorHAnsi"/>
          <w:sz w:val="24"/>
          <w:szCs w:val="24"/>
        </w:rPr>
        <w:t xml:space="preserve">teacher or other member of staff should not be a member of the complaints committee.  </w:t>
      </w:r>
      <w:r w:rsidRPr="002F1DA7">
        <w:rPr>
          <w:rFonts w:asciiTheme="majorHAnsi" w:hAnsiTheme="majorHAnsi"/>
          <w:sz w:val="24"/>
          <w:szCs w:val="24"/>
        </w:rPr>
        <w:lastRenderedPageBreak/>
        <w:t>Governing bodies should have regard to the need for ethnic, gender or other mix of members as appropriate.</w:t>
      </w:r>
    </w:p>
    <w:p w14:paraId="552D9FA8" w14:textId="77777777" w:rsidR="002F1DA7" w:rsidRPr="002F1DA7" w:rsidRDefault="002F1DA7" w:rsidP="002F1DA7">
      <w:pPr>
        <w:pStyle w:val="Footer"/>
        <w:numPr>
          <w:ilvl w:val="1"/>
          <w:numId w:val="17"/>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(v)</w:t>
      </w:r>
      <w:r w:rsidRPr="002F1DA7">
        <w:rPr>
          <w:rFonts w:asciiTheme="majorHAnsi" w:hAnsiTheme="majorHAnsi"/>
          <w:sz w:val="24"/>
          <w:szCs w:val="24"/>
        </w:rPr>
        <w:tab/>
        <w:t xml:space="preserve"> It is the responsibility of the Chair of the committee to ensure that the meeting is properly minuted.</w:t>
      </w:r>
    </w:p>
    <w:p w14:paraId="5252D003" w14:textId="77777777" w:rsidR="002F1DA7" w:rsidRPr="002F1DA7" w:rsidRDefault="002F1DA7" w:rsidP="002F1DA7">
      <w:pPr>
        <w:pStyle w:val="Footer"/>
        <w:numPr>
          <w:ilvl w:val="1"/>
          <w:numId w:val="17"/>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(vi)</w:t>
      </w:r>
      <w:r w:rsidRPr="002F1DA7">
        <w:rPr>
          <w:rFonts w:asciiTheme="majorHAnsi" w:hAnsiTheme="majorHAnsi"/>
          <w:sz w:val="24"/>
          <w:szCs w:val="24"/>
        </w:rPr>
        <w:tab/>
        <w:t>An officer from RBWM can be invited to advise the committee.</w:t>
      </w:r>
    </w:p>
    <w:p w14:paraId="4E02F714" w14:textId="77777777" w:rsidR="002F1DA7" w:rsidRPr="002F1DA7" w:rsidRDefault="002F1DA7" w:rsidP="002F1DA7">
      <w:pPr>
        <w:pStyle w:val="BodyText"/>
        <w:spacing w:line="360" w:lineRule="auto"/>
        <w:ind w:left="720"/>
        <w:rPr>
          <w:rFonts w:asciiTheme="majorHAnsi" w:hAnsiTheme="majorHAnsi"/>
          <w:bCs/>
          <w:sz w:val="24"/>
          <w:szCs w:val="24"/>
        </w:rPr>
      </w:pPr>
      <w:r w:rsidRPr="002F1DA7">
        <w:rPr>
          <w:rFonts w:asciiTheme="majorHAnsi" w:hAnsiTheme="majorHAnsi"/>
          <w:bCs/>
          <w:sz w:val="24"/>
          <w:szCs w:val="24"/>
        </w:rPr>
        <w:t xml:space="preserve">    </w:t>
      </w:r>
    </w:p>
    <w:p w14:paraId="62CD9AFF" w14:textId="77777777" w:rsidR="002F1DA7" w:rsidRPr="002F1DA7" w:rsidRDefault="002F1DA7" w:rsidP="002F1DA7">
      <w:pPr>
        <w:pStyle w:val="BodyText"/>
        <w:spacing w:line="360" w:lineRule="auto"/>
        <w:rPr>
          <w:rFonts w:asciiTheme="majorHAnsi" w:hAnsiTheme="majorHAnsi" w:cs="Arial"/>
          <w:bCs/>
          <w:sz w:val="24"/>
          <w:szCs w:val="24"/>
        </w:rPr>
      </w:pPr>
      <w:r>
        <w:rPr>
          <w:rFonts w:asciiTheme="majorHAnsi" w:hAnsiTheme="majorHAnsi"/>
          <w:bCs/>
          <w:sz w:val="24"/>
          <w:szCs w:val="24"/>
        </w:rPr>
        <w:t xml:space="preserve">   </w:t>
      </w:r>
      <w:r w:rsidRPr="002F1DA7">
        <w:rPr>
          <w:rFonts w:asciiTheme="majorHAnsi" w:hAnsiTheme="majorHAnsi"/>
          <w:bCs/>
          <w:sz w:val="24"/>
          <w:szCs w:val="24"/>
        </w:rPr>
        <w:t>The committee’s remit is to determine one or more</w:t>
      </w:r>
      <w:r>
        <w:rPr>
          <w:rFonts w:asciiTheme="majorHAnsi" w:hAnsiTheme="majorHAnsi"/>
          <w:bCs/>
          <w:sz w:val="24"/>
          <w:szCs w:val="24"/>
        </w:rPr>
        <w:t xml:space="preserve"> of the following as an outcome;</w:t>
      </w:r>
    </w:p>
    <w:p w14:paraId="04C01596" w14:textId="77777777" w:rsidR="002F1DA7" w:rsidRPr="002F1DA7" w:rsidRDefault="002F1DA7" w:rsidP="005D5405">
      <w:pPr>
        <w:pStyle w:val="BodyText"/>
        <w:numPr>
          <w:ilvl w:val="0"/>
          <w:numId w:val="29"/>
        </w:numPr>
        <w:spacing w:after="0" w:line="360" w:lineRule="auto"/>
        <w:rPr>
          <w:rFonts w:asciiTheme="majorHAnsi" w:hAnsiTheme="majorHAnsi" w:cs="Arial"/>
          <w:sz w:val="24"/>
          <w:szCs w:val="24"/>
        </w:rPr>
      </w:pPr>
      <w:r w:rsidRPr="002F1DA7">
        <w:rPr>
          <w:rFonts w:asciiTheme="majorHAnsi" w:hAnsiTheme="majorHAnsi" w:cs="Arial"/>
          <w:sz w:val="24"/>
          <w:szCs w:val="24"/>
        </w:rPr>
        <w:t>Dismiss th</w:t>
      </w:r>
      <w:r>
        <w:rPr>
          <w:rFonts w:asciiTheme="majorHAnsi" w:hAnsiTheme="majorHAnsi" w:cs="Arial"/>
          <w:sz w:val="24"/>
          <w:szCs w:val="24"/>
        </w:rPr>
        <w:t>e complaint in whole or in part.</w:t>
      </w:r>
    </w:p>
    <w:p w14:paraId="5808D303" w14:textId="77777777" w:rsidR="002F1DA7" w:rsidRPr="002F1DA7" w:rsidRDefault="002F1DA7" w:rsidP="005D5405">
      <w:pPr>
        <w:pStyle w:val="BodyText"/>
        <w:numPr>
          <w:ilvl w:val="0"/>
          <w:numId w:val="29"/>
        </w:numPr>
        <w:spacing w:after="0" w:line="360" w:lineRule="auto"/>
        <w:rPr>
          <w:rFonts w:asciiTheme="majorHAnsi" w:hAnsiTheme="majorHAnsi" w:cs="Arial"/>
          <w:sz w:val="24"/>
          <w:szCs w:val="24"/>
        </w:rPr>
      </w:pPr>
      <w:r w:rsidRPr="002F1DA7">
        <w:rPr>
          <w:rFonts w:asciiTheme="majorHAnsi" w:hAnsiTheme="majorHAnsi" w:cs="Arial"/>
          <w:sz w:val="24"/>
          <w:szCs w:val="24"/>
        </w:rPr>
        <w:t>Uphold th</w:t>
      </w:r>
      <w:r>
        <w:rPr>
          <w:rFonts w:asciiTheme="majorHAnsi" w:hAnsiTheme="majorHAnsi" w:cs="Arial"/>
          <w:sz w:val="24"/>
          <w:szCs w:val="24"/>
        </w:rPr>
        <w:t>e complaint in whole or in part.</w:t>
      </w:r>
    </w:p>
    <w:p w14:paraId="65940AC8" w14:textId="77777777" w:rsidR="002F1DA7" w:rsidRPr="002F1DA7" w:rsidRDefault="002F1DA7" w:rsidP="005D5405">
      <w:pPr>
        <w:pStyle w:val="BodyText"/>
        <w:numPr>
          <w:ilvl w:val="0"/>
          <w:numId w:val="29"/>
        </w:numPr>
        <w:spacing w:after="0" w:line="360" w:lineRule="auto"/>
        <w:rPr>
          <w:rFonts w:asciiTheme="majorHAnsi" w:hAnsiTheme="majorHAnsi" w:cs="Arial"/>
          <w:sz w:val="24"/>
          <w:szCs w:val="24"/>
        </w:rPr>
      </w:pPr>
      <w:r w:rsidRPr="002F1DA7">
        <w:rPr>
          <w:rFonts w:asciiTheme="majorHAnsi" w:hAnsiTheme="majorHAnsi" w:cs="Arial"/>
          <w:sz w:val="24"/>
          <w:szCs w:val="24"/>
        </w:rPr>
        <w:t>Decide on the appropriate action to be</w:t>
      </w:r>
      <w:r>
        <w:rPr>
          <w:rFonts w:asciiTheme="majorHAnsi" w:hAnsiTheme="majorHAnsi" w:cs="Arial"/>
          <w:sz w:val="24"/>
          <w:szCs w:val="24"/>
        </w:rPr>
        <w:t xml:space="preserve"> taken to resolve the complaint.</w:t>
      </w:r>
    </w:p>
    <w:p w14:paraId="7B6E7BAF" w14:textId="77777777" w:rsidR="002F1DA7" w:rsidRPr="002F1DA7" w:rsidRDefault="002F1DA7" w:rsidP="005D5405">
      <w:pPr>
        <w:pStyle w:val="BodyText"/>
        <w:numPr>
          <w:ilvl w:val="0"/>
          <w:numId w:val="29"/>
        </w:numPr>
        <w:spacing w:after="0" w:line="360" w:lineRule="auto"/>
        <w:rPr>
          <w:rFonts w:asciiTheme="majorHAnsi" w:hAnsiTheme="majorHAnsi" w:cs="Arial"/>
          <w:sz w:val="24"/>
          <w:szCs w:val="24"/>
        </w:rPr>
      </w:pPr>
      <w:r w:rsidRPr="002F1DA7">
        <w:rPr>
          <w:rFonts w:asciiTheme="majorHAnsi" w:hAnsiTheme="majorHAnsi" w:cs="Arial"/>
          <w:sz w:val="24"/>
          <w:szCs w:val="24"/>
        </w:rPr>
        <w:t>Recommend changes to the school’s systems or procedures to ensure that problems o</w:t>
      </w:r>
      <w:r>
        <w:rPr>
          <w:rFonts w:asciiTheme="majorHAnsi" w:hAnsiTheme="majorHAnsi" w:cs="Arial"/>
          <w:sz w:val="24"/>
          <w:szCs w:val="24"/>
        </w:rPr>
        <w:t>f a similar nature do not recur.</w:t>
      </w:r>
    </w:p>
    <w:p w14:paraId="588BF164" w14:textId="04F0E39C" w:rsidR="002F1DA7" w:rsidRPr="002F1DA7" w:rsidRDefault="002F1DA7" w:rsidP="005D5405">
      <w:pPr>
        <w:pStyle w:val="BodyText"/>
        <w:numPr>
          <w:ilvl w:val="0"/>
          <w:numId w:val="29"/>
        </w:numPr>
        <w:spacing w:after="0" w:line="360" w:lineRule="auto"/>
        <w:rPr>
          <w:rFonts w:asciiTheme="majorHAnsi" w:hAnsiTheme="majorHAnsi" w:cs="Arial"/>
          <w:sz w:val="24"/>
          <w:szCs w:val="24"/>
        </w:rPr>
      </w:pPr>
      <w:r w:rsidRPr="002F1DA7">
        <w:rPr>
          <w:rFonts w:asciiTheme="majorHAnsi" w:hAnsiTheme="majorHAnsi" w:cs="Arial"/>
          <w:sz w:val="24"/>
          <w:szCs w:val="24"/>
        </w:rPr>
        <w:t xml:space="preserve">Refer the matter to the headteacher for investigation/resolution by a different route. </w:t>
      </w:r>
    </w:p>
    <w:p w14:paraId="0BB87D3F" w14:textId="77777777" w:rsidR="002F1DA7" w:rsidRPr="002F1DA7" w:rsidRDefault="002F1DA7" w:rsidP="002F1DA7">
      <w:pPr>
        <w:pStyle w:val="Footer"/>
        <w:tabs>
          <w:tab w:val="clear" w:pos="4153"/>
          <w:tab w:val="clear" w:pos="8306"/>
          <w:tab w:val="left" w:pos="900"/>
          <w:tab w:val="left" w:pos="1440"/>
        </w:tabs>
        <w:spacing w:line="360" w:lineRule="auto"/>
        <w:ind w:left="900" w:right="26" w:hanging="900"/>
        <w:jc w:val="both"/>
        <w:rPr>
          <w:rFonts w:asciiTheme="majorHAnsi" w:hAnsiTheme="majorHAnsi"/>
          <w:sz w:val="24"/>
          <w:szCs w:val="24"/>
        </w:rPr>
      </w:pPr>
    </w:p>
    <w:p w14:paraId="3FA98D4A" w14:textId="77777777" w:rsidR="002F1DA7" w:rsidRPr="002F1DA7" w:rsidRDefault="002F1DA7" w:rsidP="002F1DA7">
      <w:pPr>
        <w:pStyle w:val="Footer"/>
        <w:tabs>
          <w:tab w:val="clear" w:pos="4153"/>
          <w:tab w:val="clear" w:pos="8306"/>
          <w:tab w:val="left" w:pos="1440"/>
        </w:tabs>
        <w:spacing w:line="360" w:lineRule="auto"/>
        <w:ind w:right="26" w:hanging="187"/>
        <w:jc w:val="both"/>
        <w:rPr>
          <w:rFonts w:asciiTheme="majorHAnsi" w:hAnsiTheme="majorHAnsi"/>
          <w:sz w:val="24"/>
          <w:szCs w:val="24"/>
        </w:rPr>
      </w:pPr>
      <w:r>
        <w:rPr>
          <w:rFonts w:asciiTheme="majorHAnsi" w:hAnsiTheme="majorHAnsi"/>
          <w:sz w:val="24"/>
          <w:szCs w:val="24"/>
        </w:rPr>
        <w:t xml:space="preserve">   </w:t>
      </w:r>
      <w:r w:rsidRPr="002F1DA7">
        <w:rPr>
          <w:rFonts w:asciiTheme="majorHAnsi" w:hAnsiTheme="majorHAnsi"/>
          <w:sz w:val="24"/>
          <w:szCs w:val="24"/>
        </w:rPr>
        <w:t>The aim of the meeting will be to resolve the complaint and achieve reconciliation    between school and the complainant.  However, it has to be recognised that sometimes it may only be possible to establish facts and make recommendations as to future action that will seek to satisfy the complainant that his or her complaint has been taken seriously.</w:t>
      </w:r>
    </w:p>
    <w:p w14:paraId="669E1A96" w14:textId="77777777" w:rsidR="002F1DA7" w:rsidRPr="002F1DA7" w:rsidRDefault="002F1DA7" w:rsidP="002F1DA7">
      <w:pPr>
        <w:pStyle w:val="Footer"/>
        <w:tabs>
          <w:tab w:val="clear" w:pos="4153"/>
          <w:tab w:val="clear" w:pos="8306"/>
          <w:tab w:val="left" w:pos="900"/>
          <w:tab w:val="left" w:pos="1440"/>
        </w:tabs>
        <w:spacing w:line="360" w:lineRule="auto"/>
        <w:ind w:left="900" w:right="26" w:hanging="900"/>
        <w:jc w:val="both"/>
        <w:rPr>
          <w:rFonts w:asciiTheme="majorHAnsi" w:hAnsiTheme="majorHAnsi"/>
          <w:sz w:val="24"/>
          <w:szCs w:val="24"/>
        </w:rPr>
      </w:pPr>
    </w:p>
    <w:p w14:paraId="5A6ECA00" w14:textId="77777777" w:rsidR="002F1DA7" w:rsidRPr="002F1DA7" w:rsidRDefault="002F1DA7" w:rsidP="002F1DA7">
      <w:pPr>
        <w:pStyle w:val="Foote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Some parents or carers are unused to dealing with groups of people in formal situations and may feel inhibited when speaking to the committee.  It is therefore recommended that the chair of the complaints committee ensures that the proceedings are as informal as the situation allows in order for as much information as possible to be obtained to inform the eventual outcome.</w:t>
      </w:r>
    </w:p>
    <w:p w14:paraId="67485636" w14:textId="77777777" w:rsidR="002F1DA7" w:rsidRPr="002F1DA7" w:rsidRDefault="002F1DA7" w:rsidP="002F1DA7">
      <w:pPr>
        <w:pStyle w:val="Footer"/>
        <w:tabs>
          <w:tab w:val="clear" w:pos="4153"/>
          <w:tab w:val="clear" w:pos="8306"/>
          <w:tab w:val="left" w:pos="900"/>
          <w:tab w:val="left" w:pos="1440"/>
        </w:tabs>
        <w:spacing w:line="360" w:lineRule="auto"/>
        <w:ind w:left="900" w:right="26" w:hanging="900"/>
        <w:jc w:val="both"/>
        <w:rPr>
          <w:rFonts w:asciiTheme="majorHAnsi" w:hAnsiTheme="majorHAnsi"/>
          <w:sz w:val="24"/>
          <w:szCs w:val="24"/>
        </w:rPr>
      </w:pPr>
    </w:p>
    <w:p w14:paraId="5D204B41"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b/>
          <w:bCs/>
          <w:sz w:val="24"/>
          <w:szCs w:val="24"/>
        </w:rPr>
      </w:pPr>
      <w:r w:rsidRPr="002F1DA7">
        <w:rPr>
          <w:rFonts w:asciiTheme="majorHAnsi" w:hAnsiTheme="majorHAnsi"/>
          <w:b/>
          <w:bCs/>
          <w:sz w:val="24"/>
          <w:szCs w:val="24"/>
        </w:rPr>
        <w:t>Procedure for the complaint hearing</w:t>
      </w:r>
    </w:p>
    <w:p w14:paraId="3AF3DD32" w14:textId="77777777" w:rsidR="002F1DA7" w:rsidRPr="002F1DA7" w:rsidRDefault="002F1DA7" w:rsidP="0045696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The Chair of the committee should invite everybody into the room, except any witnesses. S/he will introduce all present and explain their roles. Witnesses will only be present when giving evidence or if asked to provide further clarification. </w:t>
      </w:r>
    </w:p>
    <w:p w14:paraId="3879A62D" w14:textId="77777777" w:rsidR="002F1DA7" w:rsidRPr="002F1DA7" w:rsidRDefault="002F1DA7" w:rsidP="002F1DA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p>
    <w:p w14:paraId="2DE8CC1D" w14:textId="77777777" w:rsidR="002F1DA7" w:rsidRPr="002F1DA7" w:rsidRDefault="002F1DA7" w:rsidP="0045696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lastRenderedPageBreak/>
        <w:t xml:space="preserve">The Chair should explain to all present that the purpose of the meeting is to review the complaint’s progress so far, seek to provide a response to the complaint and, </w:t>
      </w:r>
      <w:r w:rsidRPr="002F1DA7">
        <w:rPr>
          <w:rFonts w:asciiTheme="majorHAnsi" w:hAnsiTheme="majorHAnsi"/>
          <w:i/>
          <w:iCs/>
          <w:sz w:val="24"/>
          <w:szCs w:val="24"/>
        </w:rPr>
        <w:t>where appropriate</w:t>
      </w:r>
      <w:r w:rsidRPr="002F1DA7">
        <w:rPr>
          <w:rFonts w:asciiTheme="majorHAnsi" w:hAnsiTheme="majorHAnsi"/>
          <w:sz w:val="24"/>
          <w:szCs w:val="24"/>
        </w:rPr>
        <w:t>, achieve a reconciliation between the school and the complainant.</w:t>
      </w:r>
    </w:p>
    <w:p w14:paraId="56EB3E1D" w14:textId="77777777" w:rsidR="002F1DA7" w:rsidRPr="002F1DA7" w:rsidRDefault="002F1DA7" w:rsidP="0045696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p>
    <w:p w14:paraId="19BAC69D" w14:textId="77777777" w:rsidR="002F1DA7" w:rsidRPr="002F1DA7" w:rsidRDefault="00456967" w:rsidP="0045696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r>
        <w:rPr>
          <w:rFonts w:asciiTheme="majorHAnsi" w:hAnsiTheme="majorHAnsi"/>
          <w:sz w:val="24"/>
          <w:szCs w:val="24"/>
        </w:rPr>
        <w:t>T</w:t>
      </w:r>
      <w:r w:rsidR="002F1DA7" w:rsidRPr="002F1DA7">
        <w:rPr>
          <w:rFonts w:asciiTheme="majorHAnsi" w:hAnsiTheme="majorHAnsi"/>
          <w:sz w:val="24"/>
          <w:szCs w:val="24"/>
        </w:rPr>
        <w:t>he Chair should then outline the procedure for the meeting.  S/he should listen to any concerns about the procedure but has the final decision about</w:t>
      </w:r>
      <w:r>
        <w:rPr>
          <w:rFonts w:asciiTheme="majorHAnsi" w:hAnsiTheme="majorHAnsi"/>
          <w:sz w:val="24"/>
          <w:szCs w:val="24"/>
        </w:rPr>
        <w:t xml:space="preserve"> the arrangements.</w:t>
      </w:r>
    </w:p>
    <w:p w14:paraId="2D6233FA" w14:textId="77777777" w:rsidR="002F1DA7" w:rsidRPr="002F1DA7" w:rsidRDefault="002F1DA7" w:rsidP="0045696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p>
    <w:p w14:paraId="2B70C77A"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complainant will outline the complaint and may call witnesses.</w:t>
      </w:r>
    </w:p>
    <w:p w14:paraId="20A15C01" w14:textId="77777777" w:rsidR="002F1DA7" w:rsidRPr="002F1DA7" w:rsidRDefault="002F1DA7" w:rsidP="00456967">
      <w:pPr>
        <w:pStyle w:val="Footer"/>
        <w:tabs>
          <w:tab w:val="clear" w:pos="4153"/>
          <w:tab w:val="clear" w:pos="8306"/>
          <w:tab w:val="left" w:pos="720"/>
          <w:tab w:val="left" w:pos="1440"/>
        </w:tabs>
        <w:spacing w:line="360" w:lineRule="auto"/>
        <w:ind w:right="26"/>
        <w:jc w:val="both"/>
        <w:rPr>
          <w:rFonts w:asciiTheme="majorHAnsi" w:hAnsiTheme="majorHAnsi"/>
          <w:sz w:val="24"/>
          <w:szCs w:val="24"/>
        </w:rPr>
      </w:pPr>
    </w:p>
    <w:p w14:paraId="69534D2E" w14:textId="4234FFCA"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headteacher</w:t>
      </w:r>
      <w:r w:rsidR="003A31AD">
        <w:rPr>
          <w:rFonts w:asciiTheme="majorHAnsi" w:hAnsiTheme="majorHAnsi"/>
          <w:sz w:val="24"/>
          <w:szCs w:val="24"/>
        </w:rPr>
        <w:t>,</w:t>
      </w:r>
      <w:r w:rsidRPr="002F1DA7">
        <w:rPr>
          <w:rFonts w:asciiTheme="majorHAnsi" w:hAnsiTheme="majorHAnsi"/>
          <w:sz w:val="24"/>
          <w:szCs w:val="24"/>
        </w:rPr>
        <w:t xml:space="preserve"> or representative of the school involved in the process at stage 2</w:t>
      </w:r>
      <w:r w:rsidR="003A31AD">
        <w:rPr>
          <w:rFonts w:asciiTheme="majorHAnsi" w:hAnsiTheme="majorHAnsi"/>
          <w:sz w:val="24"/>
          <w:szCs w:val="24"/>
        </w:rPr>
        <w:t>,</w:t>
      </w:r>
      <w:r w:rsidRPr="002F1DA7">
        <w:rPr>
          <w:rFonts w:asciiTheme="majorHAnsi" w:hAnsiTheme="majorHAnsi"/>
          <w:sz w:val="24"/>
          <w:szCs w:val="24"/>
        </w:rPr>
        <w:t xml:space="preserve"> will be given the opportunity to seek clarification from the complainant and/or witnesses.</w:t>
      </w:r>
    </w:p>
    <w:p w14:paraId="3BC4CE1B"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0823A6F9"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committee (including the representative of RBWM where appropriate) may seek clarification from the complainant and/or witnesses.</w:t>
      </w:r>
    </w:p>
    <w:p w14:paraId="5AC944AB"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765C4662" w14:textId="612EE904"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headteacher</w:t>
      </w:r>
      <w:r w:rsidR="003A31AD">
        <w:rPr>
          <w:rFonts w:asciiTheme="majorHAnsi" w:hAnsiTheme="majorHAnsi"/>
          <w:sz w:val="24"/>
          <w:szCs w:val="24"/>
        </w:rPr>
        <w:t>,</w:t>
      </w:r>
      <w:r w:rsidRPr="002F1DA7">
        <w:rPr>
          <w:rFonts w:asciiTheme="majorHAnsi" w:hAnsiTheme="majorHAnsi"/>
          <w:sz w:val="24"/>
          <w:szCs w:val="24"/>
        </w:rPr>
        <w:t xml:space="preserve"> or representative of the school will be given the opportunity to respond and call witnesses.</w:t>
      </w:r>
    </w:p>
    <w:p w14:paraId="4D051DE1"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58581961" w14:textId="79E59FC1"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complainant will be given the opportunity to s</w:t>
      </w:r>
      <w:r w:rsidR="00CD430F">
        <w:rPr>
          <w:rFonts w:asciiTheme="majorHAnsi" w:hAnsiTheme="majorHAnsi"/>
          <w:sz w:val="24"/>
          <w:szCs w:val="24"/>
        </w:rPr>
        <w:t>eek clarification from the head</w:t>
      </w:r>
      <w:r w:rsidRPr="002F1DA7">
        <w:rPr>
          <w:rFonts w:asciiTheme="majorHAnsi" w:hAnsiTheme="majorHAnsi"/>
          <w:sz w:val="24"/>
          <w:szCs w:val="24"/>
        </w:rPr>
        <w:t>teacher</w:t>
      </w:r>
      <w:r w:rsidR="00CD430F">
        <w:rPr>
          <w:rFonts w:asciiTheme="majorHAnsi" w:hAnsiTheme="majorHAnsi"/>
          <w:sz w:val="24"/>
          <w:szCs w:val="24"/>
        </w:rPr>
        <w:t>,</w:t>
      </w:r>
      <w:r w:rsidRPr="002F1DA7">
        <w:rPr>
          <w:rFonts w:asciiTheme="majorHAnsi" w:hAnsiTheme="majorHAnsi"/>
          <w:sz w:val="24"/>
          <w:szCs w:val="24"/>
        </w:rPr>
        <w:t xml:space="preserve"> or representative of the school</w:t>
      </w:r>
      <w:r w:rsidR="00CD430F">
        <w:rPr>
          <w:rFonts w:asciiTheme="majorHAnsi" w:hAnsiTheme="majorHAnsi"/>
          <w:sz w:val="24"/>
          <w:szCs w:val="24"/>
        </w:rPr>
        <w:t>,</w:t>
      </w:r>
      <w:r w:rsidRPr="002F1DA7">
        <w:rPr>
          <w:rFonts w:asciiTheme="majorHAnsi" w:hAnsiTheme="majorHAnsi"/>
          <w:sz w:val="24"/>
          <w:szCs w:val="24"/>
        </w:rPr>
        <w:t xml:space="preserve"> and/or witnesses. </w:t>
      </w:r>
    </w:p>
    <w:p w14:paraId="46D27382"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12A610D4" w14:textId="17EE2392"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committee (including the RBWM represe</w:t>
      </w:r>
      <w:r w:rsidR="00CD430F">
        <w:rPr>
          <w:rFonts w:asciiTheme="majorHAnsi" w:hAnsiTheme="majorHAnsi"/>
          <w:sz w:val="24"/>
          <w:szCs w:val="24"/>
        </w:rPr>
        <w:t xml:space="preserve">ntative where appropriate) may </w:t>
      </w:r>
      <w:r w:rsidRPr="002F1DA7">
        <w:rPr>
          <w:rFonts w:asciiTheme="majorHAnsi" w:hAnsiTheme="majorHAnsi"/>
          <w:sz w:val="24"/>
          <w:szCs w:val="24"/>
        </w:rPr>
        <w:t>seek clarification from the headteacher</w:t>
      </w:r>
      <w:r w:rsidR="00CD430F">
        <w:rPr>
          <w:rFonts w:asciiTheme="majorHAnsi" w:hAnsiTheme="majorHAnsi"/>
          <w:sz w:val="24"/>
          <w:szCs w:val="24"/>
        </w:rPr>
        <w:t>,</w:t>
      </w:r>
      <w:r w:rsidRPr="002F1DA7">
        <w:rPr>
          <w:rFonts w:asciiTheme="majorHAnsi" w:hAnsiTheme="majorHAnsi"/>
          <w:sz w:val="24"/>
          <w:szCs w:val="24"/>
        </w:rPr>
        <w:t xml:space="preserve"> or school representative</w:t>
      </w:r>
      <w:r w:rsidR="00CD430F">
        <w:rPr>
          <w:rFonts w:asciiTheme="majorHAnsi" w:hAnsiTheme="majorHAnsi"/>
          <w:sz w:val="24"/>
          <w:szCs w:val="24"/>
        </w:rPr>
        <w:t>,</w:t>
      </w:r>
      <w:r w:rsidRPr="002F1DA7">
        <w:rPr>
          <w:rFonts w:asciiTheme="majorHAnsi" w:hAnsiTheme="majorHAnsi"/>
          <w:sz w:val="24"/>
          <w:szCs w:val="24"/>
        </w:rPr>
        <w:t xml:space="preserve"> and/or witnesses.</w:t>
      </w:r>
    </w:p>
    <w:p w14:paraId="07E05D40"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complainant will be given the opportunity to sum up.</w:t>
      </w:r>
    </w:p>
    <w:p w14:paraId="4566179F"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78A51184" w14:textId="4E057556"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headteacher</w:t>
      </w:r>
      <w:r w:rsidR="00CD430F">
        <w:rPr>
          <w:rFonts w:asciiTheme="majorHAnsi" w:hAnsiTheme="majorHAnsi"/>
          <w:sz w:val="24"/>
          <w:szCs w:val="24"/>
        </w:rPr>
        <w:t>,</w:t>
      </w:r>
      <w:r w:rsidRPr="002F1DA7">
        <w:rPr>
          <w:rFonts w:asciiTheme="majorHAnsi" w:hAnsiTheme="majorHAnsi"/>
          <w:sz w:val="24"/>
          <w:szCs w:val="24"/>
        </w:rPr>
        <w:t xml:space="preserve"> or representative of the school</w:t>
      </w:r>
      <w:r w:rsidR="00CD430F">
        <w:rPr>
          <w:rFonts w:asciiTheme="majorHAnsi" w:hAnsiTheme="majorHAnsi"/>
          <w:sz w:val="24"/>
          <w:szCs w:val="24"/>
        </w:rPr>
        <w:t>,</w:t>
      </w:r>
      <w:r w:rsidRPr="002F1DA7">
        <w:rPr>
          <w:rFonts w:asciiTheme="majorHAnsi" w:hAnsiTheme="majorHAnsi"/>
          <w:sz w:val="24"/>
          <w:szCs w:val="24"/>
        </w:rPr>
        <w:t xml:space="preserve"> will be given the opportunity to sum up.</w:t>
      </w:r>
    </w:p>
    <w:p w14:paraId="6F9DDE3A"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166338DB"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Both parties will then leave the room to allow the committee to deliberate.  The RBWM representative may remain to offer technical and/or procedural advice.</w:t>
      </w:r>
    </w:p>
    <w:p w14:paraId="7788DEAE" w14:textId="77777777" w:rsidR="002F1DA7" w:rsidRPr="002F1DA7" w:rsidRDefault="002F1DA7" w:rsidP="00456967">
      <w:pPr>
        <w:pStyle w:val="Footer"/>
        <w:tabs>
          <w:tab w:val="clear" w:pos="4153"/>
          <w:tab w:val="clear" w:pos="8306"/>
          <w:tab w:val="left" w:pos="720"/>
        </w:tabs>
        <w:spacing w:line="360" w:lineRule="auto"/>
        <w:ind w:right="26"/>
        <w:jc w:val="both"/>
        <w:rPr>
          <w:rFonts w:asciiTheme="majorHAnsi" w:hAnsiTheme="majorHAnsi"/>
          <w:sz w:val="24"/>
          <w:szCs w:val="24"/>
        </w:rPr>
      </w:pPr>
    </w:p>
    <w:p w14:paraId="58D3B118" w14:textId="345B85AC" w:rsidR="002F1DA7" w:rsidRPr="002F1DA7" w:rsidRDefault="002F1DA7" w:rsidP="002F1DA7">
      <w:pPr>
        <w:pStyle w:val="Footer"/>
        <w:tabs>
          <w:tab w:val="clear" w:pos="4153"/>
          <w:tab w:val="clear" w:pos="8306"/>
          <w:tab w:val="left" w:pos="720"/>
        </w:tabs>
        <w:spacing w:line="360" w:lineRule="auto"/>
        <w:ind w:right="26"/>
        <w:jc w:val="both"/>
        <w:rPr>
          <w:rFonts w:asciiTheme="majorHAnsi" w:hAnsiTheme="majorHAnsi"/>
          <w:sz w:val="24"/>
          <w:szCs w:val="24"/>
        </w:rPr>
      </w:pPr>
      <w:r w:rsidRPr="002F1DA7">
        <w:rPr>
          <w:rFonts w:asciiTheme="majorHAnsi" w:hAnsiTheme="majorHAnsi"/>
          <w:sz w:val="24"/>
          <w:szCs w:val="24"/>
        </w:rPr>
        <w:t>The committee will then arrive at</w:t>
      </w:r>
      <w:r w:rsidR="002737CD">
        <w:rPr>
          <w:rFonts w:asciiTheme="majorHAnsi" w:hAnsiTheme="majorHAnsi"/>
          <w:sz w:val="24"/>
          <w:szCs w:val="24"/>
        </w:rPr>
        <w:t xml:space="preserve"> its decision.  This will cover:</w:t>
      </w:r>
    </w:p>
    <w:p w14:paraId="4C3DD789" w14:textId="77777777" w:rsidR="002F1DA7" w:rsidRPr="00456967" w:rsidRDefault="002F1DA7" w:rsidP="00456967">
      <w:pPr>
        <w:pStyle w:val="Footer"/>
        <w:numPr>
          <w:ilvl w:val="0"/>
          <w:numId w:val="27"/>
        </w:numPr>
        <w:tabs>
          <w:tab w:val="clear" w:pos="4153"/>
          <w:tab w:val="clear" w:pos="8306"/>
          <w:tab w:val="left" w:pos="720"/>
          <w:tab w:val="num" w:pos="1296"/>
        </w:tabs>
        <w:spacing w:line="360" w:lineRule="auto"/>
        <w:ind w:right="26"/>
        <w:jc w:val="both"/>
        <w:rPr>
          <w:rFonts w:asciiTheme="majorHAnsi" w:hAnsiTheme="majorHAnsi"/>
          <w:sz w:val="24"/>
          <w:szCs w:val="24"/>
        </w:rPr>
      </w:pPr>
      <w:r w:rsidRPr="002F1DA7">
        <w:rPr>
          <w:rFonts w:asciiTheme="majorHAnsi" w:hAnsiTheme="majorHAnsi"/>
          <w:sz w:val="24"/>
          <w:szCs w:val="24"/>
        </w:rPr>
        <w:t>Findings on the complaint.</w:t>
      </w:r>
    </w:p>
    <w:p w14:paraId="7B82793C" w14:textId="77777777" w:rsidR="002F1DA7" w:rsidRPr="00456967" w:rsidRDefault="002F1DA7" w:rsidP="00456967">
      <w:pPr>
        <w:pStyle w:val="Footer"/>
        <w:numPr>
          <w:ilvl w:val="0"/>
          <w:numId w:val="27"/>
        </w:numPr>
        <w:tabs>
          <w:tab w:val="clear" w:pos="4153"/>
          <w:tab w:val="clear" w:pos="8306"/>
          <w:tab w:val="left" w:pos="720"/>
          <w:tab w:val="num" w:pos="1296"/>
        </w:tabs>
        <w:spacing w:line="360" w:lineRule="auto"/>
        <w:ind w:right="26"/>
        <w:jc w:val="both"/>
        <w:rPr>
          <w:rFonts w:asciiTheme="majorHAnsi" w:hAnsiTheme="majorHAnsi"/>
          <w:sz w:val="24"/>
          <w:szCs w:val="24"/>
        </w:rPr>
      </w:pPr>
      <w:r w:rsidRPr="002F1DA7">
        <w:rPr>
          <w:rFonts w:asciiTheme="majorHAnsi" w:hAnsiTheme="majorHAnsi"/>
          <w:sz w:val="24"/>
          <w:szCs w:val="24"/>
        </w:rPr>
        <w:lastRenderedPageBreak/>
        <w:t>Any appropriate action to be taken by the school.</w:t>
      </w:r>
    </w:p>
    <w:p w14:paraId="5771E42A" w14:textId="77777777" w:rsidR="002F1DA7" w:rsidRPr="002F1DA7" w:rsidRDefault="002F1DA7" w:rsidP="00456967">
      <w:pPr>
        <w:pStyle w:val="Footer"/>
        <w:numPr>
          <w:ilvl w:val="0"/>
          <w:numId w:val="27"/>
        </w:numPr>
        <w:tabs>
          <w:tab w:val="clear" w:pos="4153"/>
          <w:tab w:val="clear" w:pos="8306"/>
          <w:tab w:val="num" w:pos="1296"/>
        </w:tabs>
        <w:spacing w:line="360" w:lineRule="auto"/>
        <w:ind w:right="26"/>
        <w:jc w:val="both"/>
        <w:rPr>
          <w:rFonts w:asciiTheme="majorHAnsi" w:hAnsiTheme="majorHAnsi"/>
          <w:sz w:val="24"/>
          <w:szCs w:val="24"/>
        </w:rPr>
      </w:pPr>
      <w:r w:rsidRPr="002F1DA7">
        <w:rPr>
          <w:rFonts w:asciiTheme="majorHAnsi" w:hAnsiTheme="majorHAnsi"/>
          <w:sz w:val="24"/>
          <w:szCs w:val="24"/>
        </w:rPr>
        <w:t>Any recommended changes to the school’s systems or procedures.</w:t>
      </w:r>
    </w:p>
    <w:p w14:paraId="474AF25A" w14:textId="77777777" w:rsidR="002F1DA7" w:rsidRPr="002F1DA7" w:rsidRDefault="002F1DA7" w:rsidP="002F1DA7">
      <w:pPr>
        <w:pStyle w:val="Footer"/>
        <w:tabs>
          <w:tab w:val="clear" w:pos="4153"/>
          <w:tab w:val="clear" w:pos="8306"/>
          <w:tab w:val="left" w:pos="720"/>
        </w:tabs>
        <w:spacing w:line="360" w:lineRule="auto"/>
        <w:ind w:right="26"/>
        <w:jc w:val="both"/>
        <w:rPr>
          <w:rFonts w:asciiTheme="majorHAnsi" w:hAnsiTheme="majorHAnsi"/>
          <w:color w:val="FF0000"/>
          <w:sz w:val="24"/>
          <w:szCs w:val="24"/>
        </w:rPr>
      </w:pPr>
    </w:p>
    <w:p w14:paraId="21405165" w14:textId="77777777" w:rsidR="002F1DA7" w:rsidRPr="00456967" w:rsidRDefault="002F1DA7" w:rsidP="00456967">
      <w:pPr>
        <w:pStyle w:val="Heading1"/>
        <w:rPr>
          <w:rFonts w:asciiTheme="majorHAnsi" w:hAnsiTheme="majorHAnsi"/>
          <w:b w:val="0"/>
        </w:rPr>
      </w:pPr>
      <w:r w:rsidRPr="00456967">
        <w:rPr>
          <w:rFonts w:asciiTheme="majorHAnsi" w:hAnsiTheme="majorHAnsi"/>
          <w:b w:val="0"/>
        </w:rPr>
        <w:t xml:space="preserve">At the conclusion of the meeting the Chair should explain that the committee will consider its decision and write to both parties with the outcome within five </w:t>
      </w:r>
      <w:r w:rsidR="00456967" w:rsidRPr="00456967">
        <w:rPr>
          <w:rFonts w:asciiTheme="majorHAnsi" w:hAnsiTheme="majorHAnsi"/>
          <w:b w:val="0"/>
        </w:rPr>
        <w:t>school working</w:t>
      </w:r>
      <w:r w:rsidRPr="00456967">
        <w:rPr>
          <w:rFonts w:asciiTheme="majorHAnsi" w:hAnsiTheme="majorHAnsi"/>
          <w:b w:val="0"/>
        </w:rPr>
        <w:t xml:space="preserve"> days of the date of the meeting. A written report outlining the decision of the committee should be sent to the complainant and head</w:t>
      </w:r>
      <w:r w:rsidR="00456967">
        <w:rPr>
          <w:rFonts w:asciiTheme="majorHAnsi" w:hAnsiTheme="majorHAnsi"/>
          <w:b w:val="0"/>
        </w:rPr>
        <w:t xml:space="preserve"> </w:t>
      </w:r>
      <w:r w:rsidRPr="00456967">
        <w:rPr>
          <w:rFonts w:asciiTheme="majorHAnsi" w:hAnsiTheme="majorHAnsi"/>
          <w:b w:val="0"/>
        </w:rPr>
        <w:t>teacher or other school representative involved.</w:t>
      </w:r>
    </w:p>
    <w:p w14:paraId="3B7F5C58" w14:textId="77777777" w:rsidR="002F1DA7" w:rsidRPr="002F1DA7" w:rsidRDefault="002F1DA7" w:rsidP="002F1DA7">
      <w:pPr>
        <w:pStyle w:val="Footer"/>
        <w:tabs>
          <w:tab w:val="clear" w:pos="4153"/>
          <w:tab w:val="clear" w:pos="8306"/>
          <w:tab w:val="left" w:pos="900"/>
          <w:tab w:val="left" w:pos="1440"/>
        </w:tabs>
        <w:spacing w:line="360" w:lineRule="auto"/>
        <w:ind w:left="360" w:right="26"/>
        <w:jc w:val="both"/>
        <w:rPr>
          <w:rFonts w:asciiTheme="majorHAnsi" w:hAnsiTheme="majorHAnsi"/>
          <w:sz w:val="24"/>
          <w:szCs w:val="24"/>
        </w:rPr>
      </w:pPr>
    </w:p>
    <w:p w14:paraId="20066ED7" w14:textId="16E4FC94" w:rsidR="002F1DA7" w:rsidRPr="002F1DA7" w:rsidRDefault="002F1DA7" w:rsidP="00456967">
      <w:pPr>
        <w:pStyle w:val="Foote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If any action is to be taken against a member of </w:t>
      </w:r>
      <w:r w:rsidR="00456967" w:rsidRPr="002F1DA7">
        <w:rPr>
          <w:rFonts w:asciiTheme="majorHAnsi" w:hAnsiTheme="majorHAnsi"/>
          <w:sz w:val="24"/>
          <w:szCs w:val="24"/>
        </w:rPr>
        <w:t>staff,</w:t>
      </w:r>
      <w:r w:rsidRPr="002F1DA7">
        <w:rPr>
          <w:rFonts w:asciiTheme="majorHAnsi" w:hAnsiTheme="majorHAnsi"/>
          <w:sz w:val="24"/>
          <w:szCs w:val="24"/>
        </w:rPr>
        <w:t xml:space="preserve"> to protect his/her rights, only the phrase</w:t>
      </w:r>
      <w:r w:rsidRPr="002F1DA7">
        <w:rPr>
          <w:rFonts w:asciiTheme="majorHAnsi" w:hAnsiTheme="majorHAnsi"/>
          <w:color w:val="FF0000"/>
          <w:sz w:val="24"/>
          <w:szCs w:val="24"/>
        </w:rPr>
        <w:t xml:space="preserve"> </w:t>
      </w:r>
      <w:r w:rsidRPr="002F1DA7">
        <w:rPr>
          <w:rFonts w:asciiTheme="majorHAnsi" w:hAnsiTheme="majorHAnsi"/>
          <w:b/>
          <w:bCs/>
          <w:sz w:val="24"/>
          <w:szCs w:val="24"/>
        </w:rPr>
        <w:t>“a separate process will be followed”</w:t>
      </w:r>
      <w:r w:rsidRPr="002F1DA7">
        <w:rPr>
          <w:rFonts w:asciiTheme="majorHAnsi" w:hAnsiTheme="majorHAnsi"/>
          <w:sz w:val="24"/>
          <w:szCs w:val="24"/>
        </w:rPr>
        <w:t xml:space="preserve"> should be used. Over and above thi</w:t>
      </w:r>
      <w:r w:rsidR="002737CD">
        <w:rPr>
          <w:rFonts w:asciiTheme="majorHAnsi" w:hAnsiTheme="majorHAnsi"/>
          <w:sz w:val="24"/>
          <w:szCs w:val="24"/>
        </w:rPr>
        <w:t>s, the report need only contain:</w:t>
      </w:r>
    </w:p>
    <w:p w14:paraId="31D703E6" w14:textId="77777777" w:rsidR="002F1DA7" w:rsidRPr="002F1DA7" w:rsidRDefault="00456967" w:rsidP="00456967">
      <w:pPr>
        <w:pStyle w:val="Footer"/>
        <w:numPr>
          <w:ilvl w:val="0"/>
          <w:numId w:val="28"/>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A</w:t>
      </w:r>
      <w:r w:rsidR="002F1DA7" w:rsidRPr="002F1DA7">
        <w:rPr>
          <w:rFonts w:asciiTheme="majorHAnsi" w:hAnsiTheme="majorHAnsi"/>
          <w:sz w:val="24"/>
          <w:szCs w:val="24"/>
        </w:rPr>
        <w:t xml:space="preserve"> statement of the complaint or concern</w:t>
      </w:r>
      <w:r>
        <w:rPr>
          <w:rFonts w:asciiTheme="majorHAnsi" w:hAnsiTheme="majorHAnsi"/>
          <w:sz w:val="24"/>
          <w:szCs w:val="24"/>
        </w:rPr>
        <w:t>.</w:t>
      </w:r>
    </w:p>
    <w:p w14:paraId="20BD6792" w14:textId="77777777" w:rsidR="002F1DA7" w:rsidRPr="002F1DA7" w:rsidRDefault="00456967" w:rsidP="00456967">
      <w:pPr>
        <w:pStyle w:val="Footer"/>
        <w:numPr>
          <w:ilvl w:val="0"/>
          <w:numId w:val="28"/>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A</w:t>
      </w:r>
      <w:r w:rsidR="002F1DA7" w:rsidRPr="002F1DA7">
        <w:rPr>
          <w:rFonts w:asciiTheme="majorHAnsi" w:hAnsiTheme="majorHAnsi"/>
          <w:sz w:val="24"/>
          <w:szCs w:val="24"/>
        </w:rPr>
        <w:t xml:space="preserve"> brief outline of the process followed</w:t>
      </w:r>
      <w:r>
        <w:rPr>
          <w:rFonts w:asciiTheme="majorHAnsi" w:hAnsiTheme="majorHAnsi"/>
          <w:sz w:val="24"/>
          <w:szCs w:val="24"/>
        </w:rPr>
        <w:t>.</w:t>
      </w:r>
    </w:p>
    <w:p w14:paraId="1D3B1DCA" w14:textId="77777777" w:rsidR="002F1DA7" w:rsidRPr="002F1DA7" w:rsidRDefault="00456967" w:rsidP="00456967">
      <w:pPr>
        <w:pStyle w:val="Footer"/>
        <w:numPr>
          <w:ilvl w:val="0"/>
          <w:numId w:val="28"/>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A</w:t>
      </w:r>
      <w:r w:rsidR="002F1DA7" w:rsidRPr="002F1DA7">
        <w:rPr>
          <w:rFonts w:asciiTheme="majorHAnsi" w:hAnsiTheme="majorHAnsi"/>
          <w:sz w:val="24"/>
          <w:szCs w:val="24"/>
        </w:rPr>
        <w:t xml:space="preserve"> summary of the findings, linked to relevant available evidence</w:t>
      </w:r>
      <w:r>
        <w:rPr>
          <w:rFonts w:asciiTheme="majorHAnsi" w:hAnsiTheme="majorHAnsi"/>
          <w:sz w:val="24"/>
          <w:szCs w:val="24"/>
        </w:rPr>
        <w:t>.</w:t>
      </w:r>
    </w:p>
    <w:p w14:paraId="7FF28860" w14:textId="77777777" w:rsidR="002F1DA7" w:rsidRPr="002F1DA7" w:rsidRDefault="00456967" w:rsidP="00456967">
      <w:pPr>
        <w:pStyle w:val="Footer"/>
        <w:numPr>
          <w:ilvl w:val="0"/>
          <w:numId w:val="28"/>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Any</w:t>
      </w:r>
      <w:r w:rsidR="002F1DA7" w:rsidRPr="002F1DA7">
        <w:rPr>
          <w:rFonts w:asciiTheme="majorHAnsi" w:hAnsiTheme="majorHAnsi"/>
          <w:sz w:val="24"/>
          <w:szCs w:val="24"/>
        </w:rPr>
        <w:t xml:space="preserve"> recommendations to the school’s procedures for future action if appropriate. </w:t>
      </w:r>
    </w:p>
    <w:p w14:paraId="1666BB58" w14:textId="77777777" w:rsidR="002F1DA7" w:rsidRPr="00456967" w:rsidRDefault="00456967" w:rsidP="002F1DA7">
      <w:pPr>
        <w:pStyle w:val="Footer"/>
        <w:numPr>
          <w:ilvl w:val="0"/>
          <w:numId w:val="28"/>
        </w:numP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Any</w:t>
      </w:r>
      <w:r w:rsidR="002F1DA7" w:rsidRPr="002F1DA7">
        <w:rPr>
          <w:rFonts w:asciiTheme="majorHAnsi" w:hAnsiTheme="majorHAnsi"/>
          <w:sz w:val="24"/>
          <w:szCs w:val="24"/>
        </w:rPr>
        <w:t xml:space="preserve"> action to be taken by the school or complainant, if appropriate</w:t>
      </w:r>
      <w:r>
        <w:rPr>
          <w:rFonts w:asciiTheme="majorHAnsi" w:hAnsiTheme="majorHAnsi"/>
          <w:sz w:val="24"/>
          <w:szCs w:val="24"/>
        </w:rPr>
        <w:t>.</w:t>
      </w:r>
    </w:p>
    <w:p w14:paraId="7E2DEB2B" w14:textId="77777777" w:rsidR="002F1DA7" w:rsidRPr="002F1DA7" w:rsidRDefault="002F1DA7" w:rsidP="002F1DA7">
      <w:pPr>
        <w:pStyle w:val="Footer"/>
        <w:tabs>
          <w:tab w:val="clear" w:pos="4153"/>
          <w:tab w:val="clear" w:pos="8306"/>
          <w:tab w:val="left" w:pos="900"/>
        </w:tabs>
        <w:spacing w:line="360" w:lineRule="auto"/>
        <w:ind w:right="26"/>
        <w:jc w:val="both"/>
        <w:rPr>
          <w:rFonts w:asciiTheme="majorHAnsi" w:hAnsiTheme="majorHAnsi"/>
          <w:sz w:val="24"/>
          <w:szCs w:val="24"/>
        </w:rPr>
      </w:pPr>
    </w:p>
    <w:p w14:paraId="42A3C669" w14:textId="77777777" w:rsidR="002F1DA7" w:rsidRPr="002F1DA7" w:rsidRDefault="002F1DA7" w:rsidP="00456967">
      <w:pPr>
        <w:pStyle w:val="Foote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A report and any recommendations should be reported to the school’s governing body at the next full meeting. If a member of staff is the subject of the complaint, his or her name and job title should be withheld both to protect his or her rights and also in the interests of natural justice, should any governors be involved in subsequent proceedings.</w:t>
      </w:r>
    </w:p>
    <w:p w14:paraId="1FFF724E" w14:textId="77777777" w:rsidR="00456967" w:rsidRDefault="00456967" w:rsidP="00456967">
      <w:pPr>
        <w:pStyle w:val="Footer"/>
        <w:tabs>
          <w:tab w:val="clear" w:pos="4153"/>
          <w:tab w:val="clear" w:pos="8306"/>
          <w:tab w:val="left" w:pos="900"/>
          <w:tab w:val="left" w:pos="1440"/>
        </w:tabs>
        <w:spacing w:line="360" w:lineRule="auto"/>
        <w:ind w:right="26"/>
        <w:jc w:val="both"/>
        <w:rPr>
          <w:rFonts w:asciiTheme="majorHAnsi" w:hAnsiTheme="majorHAnsi"/>
          <w:sz w:val="24"/>
          <w:szCs w:val="24"/>
        </w:rPr>
      </w:pPr>
    </w:p>
    <w:p w14:paraId="25D0CABE" w14:textId="77777777" w:rsidR="002F1DA7" w:rsidRPr="002F1DA7" w:rsidRDefault="002F1DA7" w:rsidP="00456967">
      <w:pPr>
        <w:pStyle w:val="Footer"/>
        <w:tabs>
          <w:tab w:val="clear" w:pos="4153"/>
          <w:tab w:val="clear" w:pos="8306"/>
          <w:tab w:val="left" w:pos="90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The governors will need to ensure that a copy of all correspondence is kept on file in the governors’ records. These should be kept separately from pupil or staff personal records.</w:t>
      </w:r>
    </w:p>
    <w:p w14:paraId="55FE9B89" w14:textId="77777777" w:rsidR="002F1DA7" w:rsidRPr="002F1DA7" w:rsidRDefault="002F1DA7" w:rsidP="002F1DA7">
      <w:pPr>
        <w:pStyle w:val="Footer"/>
        <w:tabs>
          <w:tab w:val="clear" w:pos="4153"/>
          <w:tab w:val="clear" w:pos="8306"/>
          <w:tab w:val="left" w:pos="900"/>
          <w:tab w:val="left" w:pos="1440"/>
        </w:tabs>
        <w:spacing w:line="360" w:lineRule="auto"/>
        <w:ind w:left="374" w:right="26" w:hanging="374"/>
        <w:jc w:val="both"/>
        <w:rPr>
          <w:rFonts w:asciiTheme="majorHAnsi" w:hAnsiTheme="majorHAnsi"/>
          <w:sz w:val="24"/>
          <w:szCs w:val="24"/>
        </w:rPr>
      </w:pPr>
    </w:p>
    <w:p w14:paraId="23A1BFAC" w14:textId="77777777" w:rsidR="002F1DA7" w:rsidRPr="002F1DA7" w:rsidRDefault="00456967" w:rsidP="00456967">
      <w:pPr>
        <w:pStyle w:val="Footer"/>
        <w:tabs>
          <w:tab w:val="clear" w:pos="4153"/>
          <w:tab w:val="clear" w:pos="8306"/>
          <w:tab w:val="left" w:pos="900"/>
        </w:tabs>
        <w:spacing w:line="360" w:lineRule="auto"/>
        <w:ind w:right="26"/>
        <w:jc w:val="both"/>
        <w:rPr>
          <w:rFonts w:asciiTheme="majorHAnsi" w:hAnsiTheme="majorHAnsi"/>
          <w:b/>
          <w:sz w:val="24"/>
          <w:szCs w:val="24"/>
        </w:rPr>
      </w:pPr>
      <w:r>
        <w:rPr>
          <w:rFonts w:asciiTheme="majorHAnsi" w:hAnsiTheme="majorHAnsi"/>
          <w:b/>
          <w:sz w:val="24"/>
          <w:szCs w:val="24"/>
        </w:rPr>
        <w:t>P</w:t>
      </w:r>
      <w:r w:rsidR="002F1DA7" w:rsidRPr="002F1DA7">
        <w:rPr>
          <w:rFonts w:asciiTheme="majorHAnsi" w:hAnsiTheme="majorHAnsi"/>
          <w:b/>
          <w:sz w:val="24"/>
          <w:szCs w:val="24"/>
        </w:rPr>
        <w:t>rocedure – Stage 4</w:t>
      </w:r>
    </w:p>
    <w:p w14:paraId="0F42E85A" w14:textId="77777777" w:rsidR="002F1DA7" w:rsidRPr="002F1DA7" w:rsidRDefault="002F1DA7" w:rsidP="00456967">
      <w:pPr>
        <w:spacing w:line="360" w:lineRule="auto"/>
        <w:ind w:hanging="46"/>
        <w:rPr>
          <w:rFonts w:asciiTheme="majorHAnsi" w:hAnsiTheme="majorHAnsi"/>
          <w:b/>
          <w:bCs/>
          <w:sz w:val="24"/>
          <w:szCs w:val="24"/>
        </w:rPr>
      </w:pPr>
      <w:r w:rsidRPr="002F1DA7">
        <w:rPr>
          <w:rFonts w:asciiTheme="majorHAnsi" w:hAnsiTheme="majorHAnsi"/>
          <w:b/>
          <w:bCs/>
          <w:sz w:val="24"/>
          <w:szCs w:val="24"/>
        </w:rPr>
        <w:t xml:space="preserve"> Further action beyond the committee stage.</w:t>
      </w:r>
    </w:p>
    <w:p w14:paraId="14D88762" w14:textId="77777777" w:rsidR="002F1DA7" w:rsidRPr="002F1DA7" w:rsidRDefault="002F1DA7" w:rsidP="00456967">
      <w:pPr>
        <w:pStyle w:val="Footer"/>
        <w:tabs>
          <w:tab w:val="clear" w:pos="4153"/>
          <w:tab w:val="clear" w:pos="8306"/>
          <w:tab w:val="left" w:pos="0"/>
          <w:tab w:val="left" w:pos="1440"/>
        </w:tabs>
        <w:spacing w:line="360" w:lineRule="auto"/>
        <w:ind w:right="26"/>
        <w:jc w:val="both"/>
        <w:rPr>
          <w:rFonts w:asciiTheme="majorHAnsi" w:hAnsiTheme="majorHAnsi"/>
          <w:sz w:val="24"/>
          <w:szCs w:val="24"/>
        </w:rPr>
      </w:pPr>
      <w:r w:rsidRPr="002F1DA7">
        <w:rPr>
          <w:rFonts w:asciiTheme="majorHAnsi" w:hAnsiTheme="majorHAnsi"/>
          <w:sz w:val="24"/>
          <w:szCs w:val="24"/>
        </w:rPr>
        <w:t xml:space="preserve">There is normally no further right of appeal to complaints considered under this procedure.       Under current legislation, complaints may be made to the Secretary of State for Children, Schools and Families on the grounds that a governing body is acting or proposing to act unreasonably, or that the governing body or Local Authority has failed to discharge its duties </w:t>
      </w:r>
      <w:r w:rsidRPr="002F1DA7">
        <w:rPr>
          <w:rFonts w:asciiTheme="majorHAnsi" w:hAnsiTheme="majorHAnsi"/>
          <w:sz w:val="24"/>
          <w:szCs w:val="24"/>
        </w:rPr>
        <w:lastRenderedPageBreak/>
        <w:t xml:space="preserve">under legislation. The Secretary of State will not consider a complaint unless all local procedures have been exhausted.  Where complaints are made the Secretary of State may contact the governing body or the Local Authority for more information. </w:t>
      </w:r>
    </w:p>
    <w:p w14:paraId="51CE8767" w14:textId="77777777" w:rsidR="00456967" w:rsidRDefault="002F1DA7" w:rsidP="002F1DA7">
      <w:pPr>
        <w:pStyle w:val="Footer"/>
        <w:tabs>
          <w:tab w:val="clear" w:pos="4153"/>
          <w:tab w:val="clear" w:pos="8306"/>
          <w:tab w:val="left" w:pos="374"/>
          <w:tab w:val="left" w:pos="1440"/>
        </w:tabs>
        <w:spacing w:line="360" w:lineRule="auto"/>
        <w:ind w:left="420" w:right="26" w:hanging="374"/>
        <w:jc w:val="both"/>
        <w:rPr>
          <w:rFonts w:asciiTheme="majorHAnsi" w:hAnsiTheme="majorHAnsi"/>
          <w:sz w:val="24"/>
          <w:szCs w:val="24"/>
        </w:rPr>
      </w:pPr>
      <w:r w:rsidRPr="002F1DA7">
        <w:rPr>
          <w:rFonts w:asciiTheme="majorHAnsi" w:hAnsiTheme="majorHAnsi"/>
          <w:sz w:val="24"/>
          <w:szCs w:val="24"/>
        </w:rPr>
        <w:t xml:space="preserve">     </w:t>
      </w:r>
    </w:p>
    <w:p w14:paraId="7B2D5B39" w14:textId="77777777" w:rsidR="002F1DA7" w:rsidRPr="002F1DA7" w:rsidRDefault="002F1DA7" w:rsidP="00456967">
      <w:pPr>
        <w:pStyle w:val="Footer"/>
        <w:tabs>
          <w:tab w:val="clear" w:pos="4153"/>
          <w:tab w:val="clear" w:pos="8306"/>
          <w:tab w:val="left" w:pos="142"/>
          <w:tab w:val="left" w:pos="1440"/>
        </w:tabs>
        <w:spacing w:line="360" w:lineRule="auto"/>
        <w:ind w:right="26"/>
        <w:jc w:val="both"/>
        <w:rPr>
          <w:rFonts w:asciiTheme="majorHAnsi" w:hAnsiTheme="majorHAnsi"/>
          <w:b/>
          <w:bCs/>
          <w:sz w:val="24"/>
          <w:szCs w:val="24"/>
        </w:rPr>
      </w:pPr>
      <w:r w:rsidRPr="002F1DA7">
        <w:rPr>
          <w:rFonts w:asciiTheme="majorHAnsi" w:hAnsiTheme="majorHAnsi"/>
          <w:b/>
          <w:bCs/>
          <w:sz w:val="24"/>
          <w:szCs w:val="24"/>
        </w:rPr>
        <w:t>The</w:t>
      </w:r>
      <w:r w:rsidRPr="002F1DA7">
        <w:rPr>
          <w:rFonts w:asciiTheme="majorHAnsi" w:hAnsiTheme="majorHAnsi"/>
          <w:sz w:val="24"/>
          <w:szCs w:val="24"/>
        </w:rPr>
        <w:t xml:space="preserve"> </w:t>
      </w:r>
      <w:r w:rsidRPr="002F1DA7">
        <w:rPr>
          <w:rFonts w:asciiTheme="majorHAnsi" w:hAnsiTheme="majorHAnsi"/>
          <w:b/>
          <w:bCs/>
          <w:sz w:val="24"/>
          <w:szCs w:val="24"/>
        </w:rPr>
        <w:t>Department for Children, Schools and Families are consulting in relation to this aspect and further information will be provided when available.</w:t>
      </w:r>
    </w:p>
    <w:p w14:paraId="16118DA0" w14:textId="77777777" w:rsidR="005D5405" w:rsidRDefault="002F1DA7" w:rsidP="002F1DA7">
      <w:pPr>
        <w:pStyle w:val="Footer"/>
        <w:tabs>
          <w:tab w:val="clear" w:pos="4153"/>
          <w:tab w:val="clear" w:pos="8306"/>
          <w:tab w:val="left" w:pos="374"/>
          <w:tab w:val="left" w:pos="1440"/>
        </w:tabs>
        <w:spacing w:line="360" w:lineRule="auto"/>
        <w:ind w:left="420" w:right="26" w:hanging="374"/>
        <w:jc w:val="both"/>
        <w:rPr>
          <w:rFonts w:asciiTheme="majorHAnsi" w:hAnsiTheme="majorHAnsi"/>
          <w:b/>
          <w:bCs/>
          <w:sz w:val="24"/>
          <w:szCs w:val="24"/>
        </w:rPr>
      </w:pPr>
      <w:r w:rsidRPr="002F1DA7">
        <w:rPr>
          <w:rFonts w:asciiTheme="majorHAnsi" w:hAnsiTheme="majorHAnsi"/>
          <w:b/>
          <w:bCs/>
          <w:sz w:val="24"/>
          <w:szCs w:val="24"/>
        </w:rPr>
        <w:t xml:space="preserve">  </w:t>
      </w:r>
    </w:p>
    <w:p w14:paraId="3A72E69A" w14:textId="77777777" w:rsidR="005D5405" w:rsidRDefault="005D5405">
      <w:pPr>
        <w:rPr>
          <w:rFonts w:asciiTheme="majorHAnsi" w:hAnsiTheme="majorHAnsi"/>
          <w:b/>
          <w:bCs/>
          <w:sz w:val="24"/>
          <w:szCs w:val="24"/>
        </w:rPr>
      </w:pPr>
      <w:r>
        <w:rPr>
          <w:rFonts w:asciiTheme="majorHAnsi" w:hAnsiTheme="majorHAnsi"/>
          <w:b/>
          <w:bCs/>
          <w:sz w:val="24"/>
          <w:szCs w:val="24"/>
        </w:rPr>
        <w:br w:type="page"/>
      </w:r>
    </w:p>
    <w:p w14:paraId="6505739D" w14:textId="77777777" w:rsidR="002F1DA7" w:rsidRPr="002F1DA7" w:rsidRDefault="002F1DA7" w:rsidP="002F1DA7">
      <w:pPr>
        <w:spacing w:line="360" w:lineRule="auto"/>
        <w:jc w:val="right"/>
        <w:rPr>
          <w:rFonts w:asciiTheme="majorHAnsi" w:hAnsiTheme="majorHAnsi"/>
          <w:b/>
          <w:sz w:val="24"/>
          <w:szCs w:val="24"/>
        </w:rPr>
      </w:pPr>
      <w:r w:rsidRPr="002F1DA7">
        <w:rPr>
          <w:rFonts w:asciiTheme="majorHAnsi" w:hAnsiTheme="majorHAnsi"/>
          <w:b/>
          <w:sz w:val="24"/>
          <w:szCs w:val="24"/>
        </w:rPr>
        <w:lastRenderedPageBreak/>
        <w:t>Appendix 1</w:t>
      </w:r>
    </w:p>
    <w:p w14:paraId="1D314DCA" w14:textId="77777777" w:rsidR="002F1DA7" w:rsidRPr="002F1DA7" w:rsidRDefault="002F1DA7" w:rsidP="002F1DA7">
      <w:pPr>
        <w:spacing w:line="360" w:lineRule="auto"/>
        <w:jc w:val="right"/>
        <w:rPr>
          <w:rFonts w:asciiTheme="majorHAnsi" w:hAnsiTheme="majorHAnsi"/>
          <w:b/>
          <w:sz w:val="24"/>
          <w:szCs w:val="24"/>
        </w:rPr>
      </w:pPr>
    </w:p>
    <w:p w14:paraId="07820C9D"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bdr w:val="single" w:sz="4" w:space="0" w:color="auto"/>
        </w:rPr>
        <w:t>COMPLAINTS’ FORM</w:t>
      </w:r>
      <w:r w:rsidRPr="002F1DA7">
        <w:rPr>
          <w:rFonts w:asciiTheme="majorHAnsi" w:hAnsiTheme="majorHAnsi"/>
          <w:b/>
          <w:sz w:val="24"/>
          <w:szCs w:val="24"/>
        </w:rPr>
        <w:t xml:space="preserve">  </w:t>
      </w:r>
    </w:p>
    <w:p w14:paraId="232A886D"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Please complete and return to …The Head</w:t>
      </w:r>
      <w:r w:rsidR="00456967">
        <w:rPr>
          <w:rFonts w:asciiTheme="majorHAnsi" w:hAnsiTheme="majorHAnsi"/>
          <w:b/>
          <w:sz w:val="24"/>
          <w:szCs w:val="24"/>
        </w:rPr>
        <w:t xml:space="preserve"> </w:t>
      </w:r>
      <w:r w:rsidRPr="002F1DA7">
        <w:rPr>
          <w:rFonts w:asciiTheme="majorHAnsi" w:hAnsiTheme="majorHAnsi"/>
          <w:b/>
          <w:sz w:val="24"/>
          <w:szCs w:val="24"/>
        </w:rPr>
        <w:t>teacher or nominated complaints officer who will acknowledge receipt and explain what action will be taken.</w:t>
      </w:r>
    </w:p>
    <w:p w14:paraId="31C08993" w14:textId="77777777" w:rsidR="002F1DA7" w:rsidRPr="002F1DA7" w:rsidRDefault="002F1DA7" w:rsidP="002F1DA7">
      <w:pPr>
        <w:spacing w:line="360" w:lineRule="auto"/>
        <w:rPr>
          <w:rFonts w:asciiTheme="majorHAnsi" w:hAnsiTheme="maj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2F1DA7" w:rsidRPr="002F1DA7" w14:paraId="17425DE0" w14:textId="77777777" w:rsidTr="002F1DA7">
        <w:tc>
          <w:tcPr>
            <w:tcW w:w="9424" w:type="dxa"/>
            <w:tcBorders>
              <w:top w:val="double" w:sz="4" w:space="0" w:color="auto"/>
              <w:left w:val="double" w:sz="4" w:space="0" w:color="auto"/>
              <w:bottom w:val="nil"/>
              <w:right w:val="double" w:sz="4" w:space="0" w:color="auto"/>
            </w:tcBorders>
          </w:tcPr>
          <w:p w14:paraId="426AAD49"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Your name:</w:t>
            </w:r>
          </w:p>
          <w:p w14:paraId="11869E0B" w14:textId="77777777" w:rsidR="002F1DA7" w:rsidRPr="002F1DA7" w:rsidRDefault="002F1DA7" w:rsidP="002F1DA7">
            <w:pPr>
              <w:spacing w:line="360" w:lineRule="auto"/>
              <w:rPr>
                <w:rFonts w:asciiTheme="majorHAnsi" w:hAnsiTheme="majorHAnsi"/>
                <w:b/>
                <w:sz w:val="24"/>
                <w:szCs w:val="24"/>
              </w:rPr>
            </w:pPr>
          </w:p>
          <w:p w14:paraId="7469BB46" w14:textId="77777777" w:rsidR="002F1DA7" w:rsidRPr="002F1DA7" w:rsidRDefault="002F1DA7" w:rsidP="002F1DA7">
            <w:pPr>
              <w:spacing w:line="360" w:lineRule="auto"/>
              <w:rPr>
                <w:rFonts w:asciiTheme="majorHAnsi" w:hAnsiTheme="majorHAnsi"/>
                <w:b/>
                <w:sz w:val="24"/>
                <w:szCs w:val="24"/>
              </w:rPr>
            </w:pPr>
          </w:p>
        </w:tc>
      </w:tr>
      <w:tr w:rsidR="002F1DA7" w:rsidRPr="002F1DA7" w14:paraId="23B1069A" w14:textId="77777777" w:rsidTr="002F1DA7">
        <w:tc>
          <w:tcPr>
            <w:tcW w:w="9424" w:type="dxa"/>
            <w:tcBorders>
              <w:top w:val="nil"/>
              <w:left w:val="double" w:sz="4" w:space="0" w:color="auto"/>
              <w:bottom w:val="nil"/>
              <w:right w:val="double" w:sz="4" w:space="0" w:color="auto"/>
            </w:tcBorders>
          </w:tcPr>
          <w:p w14:paraId="68180E26"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Pupil’s name:</w:t>
            </w:r>
          </w:p>
          <w:p w14:paraId="7DE3B559" w14:textId="77777777" w:rsidR="002F1DA7" w:rsidRPr="002F1DA7" w:rsidRDefault="002F1DA7" w:rsidP="002F1DA7">
            <w:pPr>
              <w:spacing w:line="360" w:lineRule="auto"/>
              <w:rPr>
                <w:rFonts w:asciiTheme="majorHAnsi" w:hAnsiTheme="majorHAnsi"/>
                <w:b/>
                <w:sz w:val="24"/>
                <w:szCs w:val="24"/>
              </w:rPr>
            </w:pPr>
          </w:p>
        </w:tc>
      </w:tr>
      <w:tr w:rsidR="002F1DA7" w:rsidRPr="002F1DA7" w14:paraId="39D85558" w14:textId="77777777" w:rsidTr="002F1DA7">
        <w:tc>
          <w:tcPr>
            <w:tcW w:w="9424" w:type="dxa"/>
            <w:tcBorders>
              <w:top w:val="nil"/>
              <w:left w:val="double" w:sz="4" w:space="0" w:color="auto"/>
              <w:bottom w:val="nil"/>
              <w:right w:val="double" w:sz="4" w:space="0" w:color="auto"/>
            </w:tcBorders>
          </w:tcPr>
          <w:p w14:paraId="595711BE"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Your relationship to the pupil:</w:t>
            </w:r>
          </w:p>
          <w:p w14:paraId="7C509105" w14:textId="77777777" w:rsidR="002F1DA7" w:rsidRPr="002F1DA7" w:rsidRDefault="002F1DA7" w:rsidP="002F1DA7">
            <w:pPr>
              <w:spacing w:line="360" w:lineRule="auto"/>
              <w:rPr>
                <w:rFonts w:asciiTheme="majorHAnsi" w:hAnsiTheme="majorHAnsi"/>
                <w:b/>
                <w:sz w:val="24"/>
                <w:szCs w:val="24"/>
              </w:rPr>
            </w:pPr>
          </w:p>
        </w:tc>
      </w:tr>
      <w:tr w:rsidR="002F1DA7" w:rsidRPr="002F1DA7" w14:paraId="528A07AF" w14:textId="77777777" w:rsidTr="002F1DA7">
        <w:tc>
          <w:tcPr>
            <w:tcW w:w="9424" w:type="dxa"/>
            <w:tcBorders>
              <w:top w:val="nil"/>
              <w:left w:val="double" w:sz="4" w:space="0" w:color="auto"/>
              <w:bottom w:val="nil"/>
              <w:right w:val="double" w:sz="4" w:space="0" w:color="auto"/>
            </w:tcBorders>
          </w:tcPr>
          <w:p w14:paraId="3B4ED36E"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Address:</w:t>
            </w:r>
          </w:p>
          <w:p w14:paraId="5A120138" w14:textId="77777777" w:rsidR="002F1DA7" w:rsidRPr="002F1DA7" w:rsidRDefault="002F1DA7" w:rsidP="002F1DA7">
            <w:pPr>
              <w:spacing w:line="360" w:lineRule="auto"/>
              <w:rPr>
                <w:rFonts w:asciiTheme="majorHAnsi" w:hAnsiTheme="majorHAnsi"/>
                <w:b/>
                <w:sz w:val="24"/>
                <w:szCs w:val="24"/>
              </w:rPr>
            </w:pPr>
          </w:p>
          <w:p w14:paraId="7FC5AE83" w14:textId="77777777" w:rsidR="002F1DA7" w:rsidRPr="002F1DA7" w:rsidRDefault="002F1DA7" w:rsidP="002F1DA7">
            <w:pPr>
              <w:spacing w:line="360" w:lineRule="auto"/>
              <w:rPr>
                <w:rFonts w:asciiTheme="majorHAnsi" w:hAnsiTheme="majorHAnsi"/>
                <w:b/>
                <w:sz w:val="24"/>
                <w:szCs w:val="24"/>
              </w:rPr>
            </w:pPr>
          </w:p>
          <w:p w14:paraId="5DC4CA61" w14:textId="77777777" w:rsidR="002F1DA7" w:rsidRPr="002F1DA7" w:rsidRDefault="002F1DA7" w:rsidP="002F1DA7">
            <w:pPr>
              <w:spacing w:line="360" w:lineRule="auto"/>
              <w:rPr>
                <w:rFonts w:asciiTheme="majorHAnsi" w:hAnsiTheme="majorHAnsi"/>
                <w:b/>
                <w:sz w:val="24"/>
                <w:szCs w:val="24"/>
              </w:rPr>
            </w:pPr>
          </w:p>
          <w:p w14:paraId="6194CF91"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Postcode:</w:t>
            </w:r>
          </w:p>
          <w:p w14:paraId="24EBCFD5"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Day time telephone number:</w:t>
            </w:r>
          </w:p>
          <w:p w14:paraId="0590F646"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Evening telephone number:</w:t>
            </w:r>
          </w:p>
          <w:p w14:paraId="25449161" w14:textId="77777777" w:rsidR="002F1DA7" w:rsidRPr="002F1DA7" w:rsidRDefault="002F1DA7" w:rsidP="002F1DA7">
            <w:pPr>
              <w:spacing w:line="360" w:lineRule="auto"/>
              <w:rPr>
                <w:rFonts w:asciiTheme="majorHAnsi" w:hAnsiTheme="majorHAnsi"/>
                <w:b/>
                <w:sz w:val="24"/>
                <w:szCs w:val="24"/>
              </w:rPr>
            </w:pPr>
          </w:p>
        </w:tc>
      </w:tr>
      <w:tr w:rsidR="002F1DA7" w:rsidRPr="002F1DA7" w14:paraId="7FD641FF" w14:textId="77777777" w:rsidTr="002F1DA7">
        <w:tc>
          <w:tcPr>
            <w:tcW w:w="9424" w:type="dxa"/>
            <w:tcBorders>
              <w:top w:val="nil"/>
              <w:left w:val="double" w:sz="4" w:space="0" w:color="auto"/>
              <w:bottom w:val="nil"/>
              <w:right w:val="double" w:sz="4" w:space="0" w:color="auto"/>
            </w:tcBorders>
          </w:tcPr>
          <w:p w14:paraId="1455AF6D"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Please give details of your complaint.</w:t>
            </w:r>
          </w:p>
          <w:p w14:paraId="36379CD3" w14:textId="77777777" w:rsidR="002F1DA7" w:rsidRPr="002F1DA7" w:rsidRDefault="002F1DA7" w:rsidP="002F1DA7">
            <w:pPr>
              <w:spacing w:line="360" w:lineRule="auto"/>
              <w:rPr>
                <w:rFonts w:asciiTheme="majorHAnsi" w:hAnsiTheme="majorHAnsi"/>
                <w:b/>
                <w:sz w:val="24"/>
                <w:szCs w:val="24"/>
              </w:rPr>
            </w:pPr>
          </w:p>
          <w:p w14:paraId="0E881549" w14:textId="77777777" w:rsidR="002F1DA7" w:rsidRPr="002F1DA7" w:rsidRDefault="002F1DA7" w:rsidP="002F1DA7">
            <w:pPr>
              <w:spacing w:line="360" w:lineRule="auto"/>
              <w:rPr>
                <w:rFonts w:asciiTheme="majorHAnsi" w:hAnsiTheme="majorHAnsi"/>
                <w:b/>
                <w:sz w:val="24"/>
                <w:szCs w:val="24"/>
              </w:rPr>
            </w:pPr>
          </w:p>
          <w:p w14:paraId="15A541B4" w14:textId="77777777" w:rsidR="002F1DA7" w:rsidRPr="002F1DA7" w:rsidRDefault="002F1DA7" w:rsidP="002F1DA7">
            <w:pPr>
              <w:spacing w:line="360" w:lineRule="auto"/>
              <w:rPr>
                <w:rFonts w:asciiTheme="majorHAnsi" w:hAnsiTheme="majorHAnsi"/>
                <w:b/>
                <w:sz w:val="24"/>
                <w:szCs w:val="24"/>
              </w:rPr>
            </w:pPr>
          </w:p>
        </w:tc>
      </w:tr>
      <w:tr w:rsidR="002F1DA7" w:rsidRPr="002F1DA7" w14:paraId="3DC78D9E" w14:textId="77777777" w:rsidTr="002F1DA7">
        <w:tc>
          <w:tcPr>
            <w:tcW w:w="9424" w:type="dxa"/>
            <w:tcBorders>
              <w:top w:val="nil"/>
              <w:left w:val="double" w:sz="4" w:space="0" w:color="auto"/>
              <w:bottom w:val="double" w:sz="4" w:space="0" w:color="auto"/>
              <w:right w:val="double" w:sz="4" w:space="0" w:color="auto"/>
            </w:tcBorders>
          </w:tcPr>
          <w:p w14:paraId="59AEC8E6"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 xml:space="preserve">What action, if any, have you already taken to try and resolve your complaint. </w:t>
            </w:r>
          </w:p>
          <w:p w14:paraId="490F053F" w14:textId="1CFD60D6"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(Who did you speak to and what was the response)?</w:t>
            </w:r>
          </w:p>
          <w:p w14:paraId="604923F7" w14:textId="77777777" w:rsidR="002F1DA7" w:rsidRPr="002F1DA7" w:rsidRDefault="002F1DA7" w:rsidP="002F1DA7">
            <w:pPr>
              <w:spacing w:line="360" w:lineRule="auto"/>
              <w:rPr>
                <w:rFonts w:asciiTheme="majorHAnsi" w:hAnsiTheme="majorHAnsi"/>
                <w:b/>
                <w:sz w:val="24"/>
                <w:szCs w:val="24"/>
              </w:rPr>
            </w:pPr>
          </w:p>
          <w:p w14:paraId="3DDAFE93" w14:textId="77777777" w:rsidR="002F1DA7" w:rsidRPr="002F1DA7" w:rsidRDefault="002F1DA7" w:rsidP="002F1DA7">
            <w:pPr>
              <w:spacing w:line="360" w:lineRule="auto"/>
              <w:rPr>
                <w:rFonts w:asciiTheme="majorHAnsi" w:hAnsiTheme="majorHAnsi"/>
                <w:b/>
                <w:sz w:val="24"/>
                <w:szCs w:val="24"/>
              </w:rPr>
            </w:pPr>
          </w:p>
          <w:p w14:paraId="15652525" w14:textId="77777777" w:rsidR="002F1DA7" w:rsidRPr="002F1DA7" w:rsidRDefault="002F1DA7" w:rsidP="002F1DA7">
            <w:pPr>
              <w:spacing w:line="360" w:lineRule="auto"/>
              <w:rPr>
                <w:rFonts w:asciiTheme="majorHAnsi" w:hAnsiTheme="majorHAnsi"/>
                <w:b/>
                <w:sz w:val="24"/>
                <w:szCs w:val="24"/>
              </w:rPr>
            </w:pPr>
          </w:p>
          <w:p w14:paraId="644ECAD1" w14:textId="77777777" w:rsidR="002F1DA7" w:rsidRPr="002F1DA7" w:rsidRDefault="002F1DA7" w:rsidP="002F1DA7">
            <w:pPr>
              <w:spacing w:line="360" w:lineRule="auto"/>
              <w:rPr>
                <w:rFonts w:asciiTheme="majorHAnsi" w:hAnsiTheme="majorHAnsi"/>
                <w:b/>
                <w:sz w:val="24"/>
                <w:szCs w:val="24"/>
              </w:rPr>
            </w:pPr>
          </w:p>
        </w:tc>
      </w:tr>
      <w:tr w:rsidR="002F1DA7" w:rsidRPr="002F1DA7" w14:paraId="3B16B06E" w14:textId="77777777" w:rsidTr="002F1DA7">
        <w:tc>
          <w:tcPr>
            <w:tcW w:w="9424" w:type="dxa"/>
            <w:tcBorders>
              <w:top w:val="double" w:sz="4" w:space="0" w:color="auto"/>
              <w:left w:val="double" w:sz="4" w:space="0" w:color="auto"/>
              <w:bottom w:val="nil"/>
              <w:right w:val="double" w:sz="4" w:space="0" w:color="auto"/>
            </w:tcBorders>
          </w:tcPr>
          <w:p w14:paraId="2B90AA23"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lastRenderedPageBreak/>
              <w:t>What actions do you feel might resolve the problem at this stage?</w:t>
            </w:r>
          </w:p>
          <w:p w14:paraId="67DBBBFB" w14:textId="77777777" w:rsidR="002F1DA7" w:rsidRPr="002F1DA7" w:rsidRDefault="002F1DA7" w:rsidP="002F1DA7">
            <w:pPr>
              <w:spacing w:line="360" w:lineRule="auto"/>
              <w:rPr>
                <w:rFonts w:asciiTheme="majorHAnsi" w:hAnsiTheme="majorHAnsi"/>
                <w:b/>
                <w:sz w:val="24"/>
                <w:szCs w:val="24"/>
              </w:rPr>
            </w:pPr>
          </w:p>
          <w:p w14:paraId="73C78005" w14:textId="77777777" w:rsidR="002F1DA7" w:rsidRPr="002F1DA7" w:rsidRDefault="002F1DA7" w:rsidP="002F1DA7">
            <w:pPr>
              <w:spacing w:line="360" w:lineRule="auto"/>
              <w:rPr>
                <w:rFonts w:asciiTheme="majorHAnsi" w:hAnsiTheme="majorHAnsi"/>
                <w:b/>
                <w:sz w:val="24"/>
                <w:szCs w:val="24"/>
              </w:rPr>
            </w:pPr>
          </w:p>
          <w:p w14:paraId="2FA01A12" w14:textId="77777777" w:rsidR="002F1DA7" w:rsidRPr="002F1DA7" w:rsidRDefault="002F1DA7" w:rsidP="002F1DA7">
            <w:pPr>
              <w:spacing w:line="360" w:lineRule="auto"/>
              <w:rPr>
                <w:rFonts w:asciiTheme="majorHAnsi" w:hAnsiTheme="majorHAnsi"/>
                <w:b/>
                <w:sz w:val="24"/>
                <w:szCs w:val="24"/>
              </w:rPr>
            </w:pPr>
          </w:p>
          <w:p w14:paraId="2C14F563" w14:textId="77777777" w:rsidR="002F1DA7" w:rsidRPr="002F1DA7" w:rsidRDefault="002F1DA7" w:rsidP="002F1DA7">
            <w:pPr>
              <w:spacing w:line="360" w:lineRule="auto"/>
              <w:rPr>
                <w:rFonts w:asciiTheme="majorHAnsi" w:hAnsiTheme="majorHAnsi"/>
                <w:b/>
                <w:sz w:val="24"/>
                <w:szCs w:val="24"/>
              </w:rPr>
            </w:pPr>
          </w:p>
        </w:tc>
      </w:tr>
      <w:tr w:rsidR="002F1DA7" w:rsidRPr="002F1DA7" w14:paraId="095B0631" w14:textId="77777777" w:rsidTr="002F1DA7">
        <w:tc>
          <w:tcPr>
            <w:tcW w:w="9424" w:type="dxa"/>
            <w:tcBorders>
              <w:top w:val="nil"/>
              <w:left w:val="double" w:sz="4" w:space="0" w:color="auto"/>
              <w:bottom w:val="nil"/>
              <w:right w:val="double" w:sz="4" w:space="0" w:color="auto"/>
            </w:tcBorders>
          </w:tcPr>
          <w:p w14:paraId="707B4127"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Are you attaching any paperwork? If so, please give details.</w:t>
            </w:r>
          </w:p>
          <w:p w14:paraId="210DDFB1" w14:textId="77777777" w:rsidR="002F1DA7" w:rsidRPr="002F1DA7" w:rsidRDefault="002F1DA7" w:rsidP="002F1DA7">
            <w:pPr>
              <w:spacing w:line="360" w:lineRule="auto"/>
              <w:rPr>
                <w:rFonts w:asciiTheme="majorHAnsi" w:hAnsiTheme="majorHAnsi"/>
                <w:b/>
                <w:sz w:val="24"/>
                <w:szCs w:val="24"/>
              </w:rPr>
            </w:pPr>
          </w:p>
          <w:p w14:paraId="2C4B4911" w14:textId="77777777" w:rsidR="002F1DA7" w:rsidRPr="002F1DA7" w:rsidRDefault="002F1DA7" w:rsidP="002F1DA7">
            <w:pPr>
              <w:spacing w:line="360" w:lineRule="auto"/>
              <w:rPr>
                <w:rFonts w:asciiTheme="majorHAnsi" w:hAnsiTheme="majorHAnsi"/>
                <w:b/>
                <w:sz w:val="24"/>
                <w:szCs w:val="24"/>
              </w:rPr>
            </w:pPr>
          </w:p>
          <w:p w14:paraId="5F3EDAC1"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 xml:space="preserve">  </w:t>
            </w:r>
          </w:p>
        </w:tc>
      </w:tr>
      <w:tr w:rsidR="002F1DA7" w:rsidRPr="002F1DA7" w14:paraId="737ED133" w14:textId="77777777" w:rsidTr="002F1DA7">
        <w:tc>
          <w:tcPr>
            <w:tcW w:w="9424" w:type="dxa"/>
            <w:tcBorders>
              <w:top w:val="nil"/>
              <w:left w:val="double" w:sz="4" w:space="0" w:color="auto"/>
              <w:bottom w:val="nil"/>
              <w:right w:val="double" w:sz="4" w:space="0" w:color="auto"/>
            </w:tcBorders>
          </w:tcPr>
          <w:p w14:paraId="040944BF" w14:textId="77777777" w:rsidR="002F1DA7" w:rsidRPr="002F1DA7" w:rsidRDefault="002F1DA7" w:rsidP="002F1DA7">
            <w:pPr>
              <w:spacing w:line="360" w:lineRule="auto"/>
              <w:rPr>
                <w:rFonts w:asciiTheme="majorHAnsi" w:hAnsiTheme="majorHAnsi"/>
                <w:b/>
                <w:sz w:val="24"/>
                <w:szCs w:val="24"/>
              </w:rPr>
            </w:pPr>
          </w:p>
          <w:p w14:paraId="729EF6AD"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Signature:</w:t>
            </w:r>
          </w:p>
          <w:p w14:paraId="576A39E4" w14:textId="77777777" w:rsidR="002F1DA7" w:rsidRPr="002F1DA7" w:rsidRDefault="002F1DA7" w:rsidP="002F1DA7">
            <w:pPr>
              <w:spacing w:line="360" w:lineRule="auto"/>
              <w:rPr>
                <w:rFonts w:asciiTheme="majorHAnsi" w:hAnsiTheme="majorHAnsi"/>
                <w:b/>
                <w:sz w:val="24"/>
                <w:szCs w:val="24"/>
              </w:rPr>
            </w:pPr>
          </w:p>
          <w:p w14:paraId="213BC12A" w14:textId="77777777" w:rsidR="002F1DA7" w:rsidRPr="002F1DA7" w:rsidRDefault="002F1DA7" w:rsidP="002F1DA7">
            <w:pPr>
              <w:spacing w:line="360" w:lineRule="auto"/>
              <w:rPr>
                <w:rFonts w:asciiTheme="majorHAnsi" w:hAnsiTheme="majorHAnsi"/>
                <w:b/>
                <w:sz w:val="24"/>
                <w:szCs w:val="24"/>
              </w:rPr>
            </w:pPr>
          </w:p>
          <w:p w14:paraId="0C6E19DD"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Date:</w:t>
            </w:r>
          </w:p>
          <w:p w14:paraId="76E2F033" w14:textId="77777777" w:rsidR="002F1DA7" w:rsidRPr="002F1DA7" w:rsidRDefault="002F1DA7" w:rsidP="002F1DA7">
            <w:pPr>
              <w:spacing w:line="360" w:lineRule="auto"/>
              <w:rPr>
                <w:rFonts w:asciiTheme="majorHAnsi" w:hAnsiTheme="majorHAnsi"/>
                <w:b/>
                <w:sz w:val="24"/>
                <w:szCs w:val="24"/>
              </w:rPr>
            </w:pPr>
          </w:p>
          <w:p w14:paraId="7B25C837" w14:textId="77777777" w:rsidR="002F1DA7" w:rsidRPr="002F1DA7" w:rsidRDefault="002F1DA7" w:rsidP="002F1DA7">
            <w:pPr>
              <w:spacing w:line="360" w:lineRule="auto"/>
              <w:rPr>
                <w:rFonts w:asciiTheme="majorHAnsi" w:hAnsiTheme="majorHAnsi"/>
                <w:b/>
                <w:sz w:val="24"/>
                <w:szCs w:val="24"/>
              </w:rPr>
            </w:pPr>
          </w:p>
        </w:tc>
      </w:tr>
      <w:tr w:rsidR="002F1DA7" w:rsidRPr="002F1DA7" w14:paraId="321ACF3E" w14:textId="77777777" w:rsidTr="002F1DA7">
        <w:tc>
          <w:tcPr>
            <w:tcW w:w="9424" w:type="dxa"/>
            <w:tcBorders>
              <w:top w:val="nil"/>
              <w:left w:val="double" w:sz="4" w:space="0" w:color="auto"/>
              <w:bottom w:val="double" w:sz="4" w:space="0" w:color="auto"/>
              <w:right w:val="double" w:sz="4" w:space="0" w:color="auto"/>
            </w:tcBorders>
          </w:tcPr>
          <w:p w14:paraId="632C8F08"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Official use</w:t>
            </w:r>
          </w:p>
          <w:p w14:paraId="3F780956" w14:textId="77777777" w:rsidR="002F1DA7" w:rsidRPr="002F1DA7" w:rsidRDefault="002F1DA7" w:rsidP="002F1DA7">
            <w:pPr>
              <w:spacing w:line="360" w:lineRule="auto"/>
              <w:rPr>
                <w:rFonts w:asciiTheme="majorHAnsi" w:hAnsiTheme="majorHAnsi"/>
                <w:b/>
                <w:sz w:val="24"/>
                <w:szCs w:val="24"/>
              </w:rPr>
            </w:pPr>
          </w:p>
          <w:p w14:paraId="7B0B0380"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Date acknowledgement sent:</w:t>
            </w:r>
          </w:p>
          <w:p w14:paraId="70924ED7" w14:textId="77777777" w:rsidR="002F1DA7" w:rsidRPr="002F1DA7" w:rsidRDefault="002F1DA7" w:rsidP="002F1DA7">
            <w:pPr>
              <w:spacing w:line="360" w:lineRule="auto"/>
              <w:rPr>
                <w:rFonts w:asciiTheme="majorHAnsi" w:hAnsiTheme="majorHAnsi"/>
                <w:b/>
                <w:sz w:val="24"/>
                <w:szCs w:val="24"/>
              </w:rPr>
            </w:pPr>
          </w:p>
          <w:p w14:paraId="37E78C5C" w14:textId="77777777" w:rsidR="002F1DA7" w:rsidRPr="002F1DA7" w:rsidRDefault="002F1DA7" w:rsidP="002F1DA7">
            <w:pPr>
              <w:spacing w:line="360" w:lineRule="auto"/>
              <w:rPr>
                <w:rFonts w:asciiTheme="majorHAnsi" w:hAnsiTheme="majorHAnsi"/>
                <w:b/>
                <w:sz w:val="24"/>
                <w:szCs w:val="24"/>
              </w:rPr>
            </w:pPr>
          </w:p>
          <w:p w14:paraId="490081CF"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 xml:space="preserve">By who: </w:t>
            </w:r>
          </w:p>
          <w:p w14:paraId="3380BA9E" w14:textId="77777777" w:rsidR="002F1DA7" w:rsidRPr="002F1DA7" w:rsidRDefault="002F1DA7" w:rsidP="002F1DA7">
            <w:pPr>
              <w:spacing w:line="360" w:lineRule="auto"/>
              <w:rPr>
                <w:rFonts w:asciiTheme="majorHAnsi" w:hAnsiTheme="majorHAnsi"/>
                <w:b/>
                <w:sz w:val="24"/>
                <w:szCs w:val="24"/>
              </w:rPr>
            </w:pPr>
          </w:p>
          <w:p w14:paraId="6C83FFC2" w14:textId="77777777" w:rsidR="002F1DA7" w:rsidRPr="002F1DA7" w:rsidRDefault="002F1DA7" w:rsidP="002F1DA7">
            <w:pPr>
              <w:spacing w:line="360" w:lineRule="auto"/>
              <w:rPr>
                <w:rFonts w:asciiTheme="majorHAnsi" w:hAnsiTheme="majorHAnsi"/>
                <w:b/>
                <w:sz w:val="24"/>
                <w:szCs w:val="24"/>
              </w:rPr>
            </w:pPr>
          </w:p>
          <w:p w14:paraId="1EF7B6CE" w14:textId="77777777" w:rsidR="002F1DA7" w:rsidRPr="002F1DA7" w:rsidRDefault="002F1DA7" w:rsidP="002F1DA7">
            <w:pPr>
              <w:spacing w:line="360" w:lineRule="auto"/>
              <w:rPr>
                <w:rFonts w:asciiTheme="majorHAnsi" w:hAnsiTheme="majorHAnsi"/>
                <w:b/>
                <w:sz w:val="24"/>
                <w:szCs w:val="24"/>
              </w:rPr>
            </w:pPr>
          </w:p>
          <w:p w14:paraId="202CC418" w14:textId="77777777" w:rsidR="002F1DA7" w:rsidRPr="002F1DA7" w:rsidRDefault="002F1DA7" w:rsidP="002F1DA7">
            <w:pPr>
              <w:spacing w:line="360" w:lineRule="auto"/>
              <w:rPr>
                <w:rFonts w:asciiTheme="majorHAnsi" w:hAnsiTheme="majorHAnsi"/>
                <w:b/>
                <w:sz w:val="24"/>
                <w:szCs w:val="24"/>
              </w:rPr>
            </w:pPr>
          </w:p>
          <w:p w14:paraId="706B9C97"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Complaint referred to:</w:t>
            </w:r>
          </w:p>
          <w:p w14:paraId="6B633ED2" w14:textId="77777777" w:rsidR="002F1DA7" w:rsidRPr="002F1DA7" w:rsidRDefault="002F1DA7" w:rsidP="002F1DA7">
            <w:pPr>
              <w:spacing w:line="360" w:lineRule="auto"/>
              <w:rPr>
                <w:rFonts w:asciiTheme="majorHAnsi" w:hAnsiTheme="majorHAnsi"/>
                <w:b/>
                <w:sz w:val="24"/>
                <w:szCs w:val="24"/>
              </w:rPr>
            </w:pPr>
          </w:p>
          <w:p w14:paraId="596DE2C4" w14:textId="77777777" w:rsidR="002F1DA7" w:rsidRPr="002F1DA7" w:rsidRDefault="002F1DA7" w:rsidP="002F1DA7">
            <w:pPr>
              <w:spacing w:line="360" w:lineRule="auto"/>
              <w:rPr>
                <w:rFonts w:asciiTheme="majorHAnsi" w:hAnsiTheme="majorHAnsi"/>
                <w:b/>
                <w:sz w:val="24"/>
                <w:szCs w:val="24"/>
              </w:rPr>
            </w:pPr>
            <w:r w:rsidRPr="002F1DA7">
              <w:rPr>
                <w:rFonts w:asciiTheme="majorHAnsi" w:hAnsiTheme="majorHAnsi"/>
                <w:b/>
                <w:sz w:val="24"/>
                <w:szCs w:val="24"/>
              </w:rPr>
              <w:t xml:space="preserve">Date: </w:t>
            </w:r>
          </w:p>
          <w:p w14:paraId="67A1695E" w14:textId="77777777" w:rsidR="002F1DA7" w:rsidRPr="002F1DA7" w:rsidRDefault="002F1DA7" w:rsidP="002F1DA7">
            <w:pPr>
              <w:spacing w:line="360" w:lineRule="auto"/>
              <w:rPr>
                <w:rFonts w:asciiTheme="majorHAnsi" w:hAnsiTheme="majorHAnsi"/>
                <w:b/>
                <w:sz w:val="24"/>
                <w:szCs w:val="24"/>
              </w:rPr>
            </w:pPr>
          </w:p>
          <w:p w14:paraId="57FA22ED" w14:textId="77777777" w:rsidR="002F1DA7" w:rsidRPr="002F1DA7" w:rsidRDefault="002F1DA7" w:rsidP="002F1DA7">
            <w:pPr>
              <w:spacing w:line="360" w:lineRule="auto"/>
              <w:rPr>
                <w:rFonts w:asciiTheme="majorHAnsi" w:hAnsiTheme="majorHAnsi"/>
                <w:b/>
                <w:sz w:val="24"/>
                <w:szCs w:val="24"/>
              </w:rPr>
            </w:pPr>
          </w:p>
        </w:tc>
      </w:tr>
    </w:tbl>
    <w:p w14:paraId="4887C618" w14:textId="77777777" w:rsidR="002F1DA7" w:rsidRPr="002F1DA7" w:rsidRDefault="002F1DA7" w:rsidP="0083620A">
      <w:pPr>
        <w:spacing w:line="360" w:lineRule="auto"/>
        <w:outlineLvl w:val="0"/>
        <w:rPr>
          <w:rFonts w:asciiTheme="majorHAnsi" w:hAnsiTheme="majorHAnsi"/>
          <w:sz w:val="24"/>
          <w:szCs w:val="24"/>
        </w:rPr>
      </w:pPr>
    </w:p>
    <w:p w14:paraId="1BC76EB9" w14:textId="77777777" w:rsidR="002F1DA7" w:rsidRPr="002F1DA7" w:rsidRDefault="002F1DA7" w:rsidP="002F1DA7">
      <w:pPr>
        <w:spacing w:line="360" w:lineRule="auto"/>
        <w:jc w:val="right"/>
        <w:rPr>
          <w:rFonts w:asciiTheme="majorHAnsi" w:hAnsiTheme="majorHAnsi"/>
          <w:b/>
          <w:sz w:val="24"/>
          <w:szCs w:val="24"/>
        </w:rPr>
      </w:pPr>
      <w:r w:rsidRPr="002F1DA7">
        <w:rPr>
          <w:rFonts w:asciiTheme="majorHAnsi" w:hAnsiTheme="majorHAnsi"/>
          <w:b/>
          <w:sz w:val="24"/>
          <w:szCs w:val="24"/>
        </w:rPr>
        <w:lastRenderedPageBreak/>
        <w:t>Appendix 2</w:t>
      </w:r>
    </w:p>
    <w:p w14:paraId="4CEF672E" w14:textId="77777777" w:rsidR="002F1DA7" w:rsidRPr="002F1DA7" w:rsidRDefault="002F1DA7" w:rsidP="002F1DA7">
      <w:pPr>
        <w:spacing w:line="360" w:lineRule="auto"/>
        <w:jc w:val="right"/>
        <w:outlineLvl w:val="0"/>
        <w:rPr>
          <w:rFonts w:asciiTheme="majorHAnsi" w:hAnsiTheme="majorHAnsi"/>
          <w:sz w:val="24"/>
          <w:szCs w:val="24"/>
        </w:rPr>
      </w:pPr>
    </w:p>
    <w:p w14:paraId="17561D7D"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4986418D" wp14:editId="3E8D8CD3">
                <wp:simplePos x="0" y="0"/>
                <wp:positionH relativeFrom="column">
                  <wp:posOffset>0</wp:posOffset>
                </wp:positionH>
                <wp:positionV relativeFrom="paragraph">
                  <wp:posOffset>160655</wp:posOffset>
                </wp:positionV>
                <wp:extent cx="5462270" cy="685800"/>
                <wp:effectExtent l="0" t="317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685800"/>
                        </a:xfrm>
                        <a:prstGeom prst="rect">
                          <a:avLst/>
                        </a:prstGeom>
                        <a:solidFill>
                          <a:srgbClr val="FFFFFF"/>
                        </a:solidFill>
                        <a:ln w="9525">
                          <a:solidFill>
                            <a:srgbClr val="000000"/>
                          </a:solidFill>
                          <a:miter lim="800000"/>
                          <a:headEnd/>
                          <a:tailEnd/>
                        </a:ln>
                      </wps:spPr>
                      <wps:txbx>
                        <w:txbxContent>
                          <w:p w14:paraId="576042E2" w14:textId="77777777" w:rsidR="002F1DA7" w:rsidRDefault="002F1DA7" w:rsidP="002F1DA7">
                            <w:pPr>
                              <w:rPr>
                                <w:i/>
                                <w:iCs/>
                              </w:rPr>
                            </w:pPr>
                            <w:r>
                              <w:rPr>
                                <w:b/>
                                <w:bCs/>
                              </w:rPr>
                              <w:t xml:space="preserve">RESPONSE FOR PERSISTENT, SPURIOUS OR  UNSUBSTANTIATED COMPLAINTS. </w:t>
                            </w:r>
                            <w:r>
                              <w:rPr>
                                <w:b/>
                                <w:bCs/>
                                <w:i/>
                                <w:iCs/>
                              </w:rPr>
                              <w:t>The Authority’s Legal Services department may be able to assist in relation to specific circumstances – e.g. vexatious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65pt;width:430.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">
                <v:textbox>
                  <w:txbxContent>
                    <w:p w14:paraId="576042E2" w14:textId="77777777" w:rsidR="002F1DA7" w:rsidRDefault="002F1DA7" w:rsidP="002F1DA7">
                      <w:pPr>
                        <w:rPr>
                          <w:i/>
                          <w:iCs/>
                        </w:rPr>
                      </w:pPr>
                      <w:r>
                        <w:rPr>
                          <w:b/>
                          <w:bCs/>
                        </w:rPr>
                        <w:t xml:space="preserve">RESPONSE FOR PERSISTENT, SPURIOUS OR  UNSUBSTANTIATED COMPLAINTS. </w:t>
                      </w:r>
                      <w:r>
                        <w:rPr>
                          <w:b/>
                          <w:bCs/>
                          <w:i/>
                          <w:iCs/>
                        </w:rPr>
                        <w:t>The Authority’s Legal Services department may be able to assist in relation to specific circumstances – e.g. vexatious complaints.</w:t>
                      </w:r>
                    </w:p>
                  </w:txbxContent>
                </v:textbox>
                <w10:wrap type="square"/>
              </v:shape>
            </w:pict>
          </mc:Fallback>
        </mc:AlternateContent>
      </w:r>
    </w:p>
    <w:p w14:paraId="5DB60CB7"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sz w:val="24"/>
          <w:szCs w:val="24"/>
        </w:rPr>
        <w:t>Dear …..</w:t>
      </w:r>
    </w:p>
    <w:p w14:paraId="2C12AD30" w14:textId="77777777" w:rsidR="002F1DA7" w:rsidRPr="002F1DA7" w:rsidRDefault="002F1DA7" w:rsidP="002F1DA7">
      <w:pPr>
        <w:spacing w:line="360" w:lineRule="auto"/>
        <w:rPr>
          <w:rFonts w:asciiTheme="majorHAnsi" w:hAnsiTheme="majorHAnsi"/>
          <w:sz w:val="24"/>
          <w:szCs w:val="24"/>
        </w:rPr>
      </w:pPr>
    </w:p>
    <w:p w14:paraId="638AC2B5" w14:textId="77777777" w:rsidR="002F1DA7" w:rsidRPr="002F1DA7" w:rsidRDefault="002F1DA7" w:rsidP="002F1DA7">
      <w:pPr>
        <w:spacing w:line="360" w:lineRule="auto"/>
        <w:rPr>
          <w:rFonts w:asciiTheme="majorHAnsi" w:hAnsiTheme="majorHAnsi"/>
          <w:sz w:val="24"/>
          <w:szCs w:val="24"/>
        </w:rPr>
      </w:pPr>
    </w:p>
    <w:p w14:paraId="5D5C8367"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sz w:val="24"/>
          <w:szCs w:val="24"/>
        </w:rPr>
        <w:t>Following receipt of your communications and having given careful consideration to your concerns, I regret that I am unable to deal further with this matter under the School’s complaints procedure.</w:t>
      </w:r>
    </w:p>
    <w:p w14:paraId="4129E49A" w14:textId="77777777" w:rsidR="002F1DA7" w:rsidRPr="002F1DA7" w:rsidRDefault="002F1DA7" w:rsidP="002F1DA7">
      <w:pPr>
        <w:spacing w:line="360" w:lineRule="auto"/>
        <w:rPr>
          <w:rFonts w:asciiTheme="majorHAnsi" w:hAnsiTheme="majorHAnsi"/>
          <w:sz w:val="24"/>
          <w:szCs w:val="24"/>
        </w:rPr>
      </w:pPr>
    </w:p>
    <w:p w14:paraId="7F33CE25"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sz w:val="24"/>
          <w:szCs w:val="24"/>
        </w:rPr>
        <w:t>My reason(s) for this is/are:</w:t>
      </w:r>
    </w:p>
    <w:p w14:paraId="0178585B" w14:textId="77777777" w:rsidR="002F1DA7" w:rsidRPr="002F1DA7" w:rsidRDefault="002F1DA7" w:rsidP="002F1DA7">
      <w:pPr>
        <w:spacing w:line="360" w:lineRule="auto"/>
        <w:rPr>
          <w:rFonts w:asciiTheme="majorHAnsi" w:hAnsiTheme="majorHAnsi"/>
          <w:sz w:val="24"/>
          <w:szCs w:val="24"/>
        </w:rPr>
      </w:pPr>
    </w:p>
    <w:p w14:paraId="00E258BB" w14:textId="77777777" w:rsidR="002F1DA7" w:rsidRPr="002F1DA7" w:rsidRDefault="002F1DA7" w:rsidP="002F1DA7">
      <w:pPr>
        <w:pStyle w:val="DfESBullets"/>
        <w:numPr>
          <w:ilvl w:val="0"/>
          <w:numId w:val="6"/>
        </w:numPr>
        <w:spacing w:after="0" w:line="360" w:lineRule="auto"/>
        <w:rPr>
          <w:rFonts w:asciiTheme="majorHAnsi" w:hAnsiTheme="majorHAnsi"/>
          <w:sz w:val="24"/>
          <w:szCs w:val="24"/>
        </w:rPr>
      </w:pPr>
      <w:r w:rsidRPr="002F1DA7">
        <w:rPr>
          <w:rFonts w:asciiTheme="majorHAnsi" w:hAnsiTheme="majorHAnsi"/>
          <w:sz w:val="24"/>
          <w:szCs w:val="24"/>
        </w:rPr>
        <w:t>You have not identified any specific action for which you might wish to register a complaint.</w:t>
      </w:r>
    </w:p>
    <w:p w14:paraId="06729DDC" w14:textId="77777777" w:rsidR="002F1DA7" w:rsidRPr="002F1DA7" w:rsidRDefault="002F1DA7" w:rsidP="002F1DA7">
      <w:pPr>
        <w:spacing w:line="360" w:lineRule="auto"/>
        <w:rPr>
          <w:rFonts w:asciiTheme="majorHAnsi" w:hAnsiTheme="majorHAnsi"/>
          <w:sz w:val="24"/>
          <w:szCs w:val="24"/>
        </w:rPr>
      </w:pPr>
    </w:p>
    <w:p w14:paraId="761EA811" w14:textId="77777777" w:rsidR="002F1DA7" w:rsidRPr="002F1DA7" w:rsidRDefault="002F1DA7" w:rsidP="002F1DA7">
      <w:pPr>
        <w:widowControl w:val="0"/>
        <w:numPr>
          <w:ilvl w:val="0"/>
          <w:numId w:val="6"/>
        </w:numPr>
        <w:overflowPunct w:val="0"/>
        <w:autoSpaceDE w:val="0"/>
        <w:autoSpaceDN w:val="0"/>
        <w:adjustRightInd w:val="0"/>
        <w:spacing w:line="360" w:lineRule="auto"/>
        <w:textAlignment w:val="baseline"/>
        <w:rPr>
          <w:rFonts w:asciiTheme="majorHAnsi" w:hAnsiTheme="majorHAnsi"/>
          <w:sz w:val="24"/>
          <w:szCs w:val="24"/>
        </w:rPr>
      </w:pPr>
      <w:r w:rsidRPr="002F1DA7">
        <w:rPr>
          <w:rFonts w:asciiTheme="majorHAnsi" w:hAnsiTheme="majorHAnsi"/>
          <w:sz w:val="24"/>
          <w:szCs w:val="24"/>
        </w:rPr>
        <w:t>Your concerns are presented as conclusions rather than specific actions giving you grounds to complain.</w:t>
      </w:r>
    </w:p>
    <w:p w14:paraId="11228D03" w14:textId="77777777" w:rsidR="002F1DA7" w:rsidRPr="002F1DA7" w:rsidRDefault="002F1DA7" w:rsidP="002F1DA7">
      <w:pPr>
        <w:spacing w:line="360" w:lineRule="auto"/>
        <w:rPr>
          <w:rFonts w:asciiTheme="majorHAnsi" w:hAnsiTheme="majorHAnsi"/>
          <w:sz w:val="24"/>
          <w:szCs w:val="24"/>
        </w:rPr>
      </w:pPr>
    </w:p>
    <w:p w14:paraId="758857C5" w14:textId="77777777" w:rsidR="002F1DA7" w:rsidRPr="002F1DA7" w:rsidRDefault="002F1DA7" w:rsidP="002F1DA7">
      <w:pPr>
        <w:widowControl w:val="0"/>
        <w:numPr>
          <w:ilvl w:val="0"/>
          <w:numId w:val="6"/>
        </w:numPr>
        <w:overflowPunct w:val="0"/>
        <w:autoSpaceDE w:val="0"/>
        <w:autoSpaceDN w:val="0"/>
        <w:adjustRightInd w:val="0"/>
        <w:spacing w:line="360" w:lineRule="auto"/>
        <w:textAlignment w:val="baseline"/>
        <w:rPr>
          <w:rFonts w:asciiTheme="majorHAnsi" w:hAnsiTheme="majorHAnsi"/>
          <w:sz w:val="24"/>
          <w:szCs w:val="24"/>
        </w:rPr>
      </w:pPr>
      <w:r w:rsidRPr="002F1DA7">
        <w:rPr>
          <w:rFonts w:asciiTheme="majorHAnsi" w:hAnsiTheme="majorHAnsi"/>
          <w:sz w:val="24"/>
          <w:szCs w:val="24"/>
        </w:rPr>
        <w:t xml:space="preserve">The </w:t>
      </w:r>
      <w:r w:rsidR="00456967" w:rsidRPr="002F1DA7">
        <w:rPr>
          <w:rFonts w:asciiTheme="majorHAnsi" w:hAnsiTheme="majorHAnsi"/>
          <w:sz w:val="24"/>
          <w:szCs w:val="24"/>
        </w:rPr>
        <w:t>concerns, which you identify,</w:t>
      </w:r>
      <w:r w:rsidRPr="002F1DA7">
        <w:rPr>
          <w:rFonts w:asciiTheme="majorHAnsi" w:hAnsiTheme="majorHAnsi"/>
          <w:sz w:val="24"/>
          <w:szCs w:val="24"/>
        </w:rPr>
        <w:t xml:space="preserve"> relate to historical actions. Any </w:t>
      </w:r>
      <w:r w:rsidR="00456967" w:rsidRPr="002F1DA7">
        <w:rPr>
          <w:rFonts w:asciiTheme="majorHAnsi" w:hAnsiTheme="majorHAnsi"/>
          <w:sz w:val="24"/>
          <w:szCs w:val="24"/>
        </w:rPr>
        <w:t>evidence, which might have enabled an objective investigation of your complaint,</w:t>
      </w:r>
      <w:r w:rsidRPr="002F1DA7">
        <w:rPr>
          <w:rFonts w:asciiTheme="majorHAnsi" w:hAnsiTheme="majorHAnsi"/>
          <w:sz w:val="24"/>
          <w:szCs w:val="24"/>
        </w:rPr>
        <w:t xml:space="preserve"> is no longer available.</w:t>
      </w:r>
    </w:p>
    <w:p w14:paraId="0A9C1CCD" w14:textId="77777777" w:rsidR="002F1DA7" w:rsidRPr="002F1DA7" w:rsidRDefault="002F1DA7" w:rsidP="002F1DA7">
      <w:pPr>
        <w:spacing w:line="360" w:lineRule="auto"/>
        <w:rPr>
          <w:rFonts w:asciiTheme="majorHAnsi" w:hAnsiTheme="majorHAnsi"/>
          <w:sz w:val="24"/>
          <w:szCs w:val="24"/>
        </w:rPr>
      </w:pPr>
    </w:p>
    <w:p w14:paraId="22099E3F" w14:textId="77777777" w:rsidR="002F1DA7" w:rsidRPr="002F1DA7" w:rsidRDefault="002F1DA7" w:rsidP="002F1DA7">
      <w:pPr>
        <w:widowControl w:val="0"/>
        <w:numPr>
          <w:ilvl w:val="0"/>
          <w:numId w:val="6"/>
        </w:numPr>
        <w:overflowPunct w:val="0"/>
        <w:autoSpaceDE w:val="0"/>
        <w:autoSpaceDN w:val="0"/>
        <w:adjustRightInd w:val="0"/>
        <w:spacing w:line="360" w:lineRule="auto"/>
        <w:textAlignment w:val="baseline"/>
        <w:rPr>
          <w:rFonts w:asciiTheme="majorHAnsi" w:hAnsiTheme="majorHAnsi"/>
          <w:sz w:val="24"/>
          <w:szCs w:val="24"/>
        </w:rPr>
      </w:pPr>
      <w:r w:rsidRPr="002F1DA7">
        <w:rPr>
          <w:rFonts w:asciiTheme="majorHAnsi" w:hAnsiTheme="majorHAnsi"/>
          <w:sz w:val="24"/>
          <w:szCs w:val="24"/>
        </w:rPr>
        <w:t>The substance of your complaint has already been addressed and investigated under this procedure; as you have been informed,  the outcome was ………</w:t>
      </w:r>
    </w:p>
    <w:p w14:paraId="66088C15" w14:textId="77777777" w:rsidR="002F1DA7" w:rsidRPr="002F1DA7" w:rsidRDefault="002F1DA7" w:rsidP="002F1DA7">
      <w:pPr>
        <w:spacing w:line="360" w:lineRule="auto"/>
        <w:rPr>
          <w:rFonts w:asciiTheme="majorHAnsi" w:hAnsiTheme="majorHAnsi"/>
          <w:sz w:val="24"/>
          <w:szCs w:val="24"/>
        </w:rPr>
      </w:pPr>
    </w:p>
    <w:p w14:paraId="70F3007B" w14:textId="77777777" w:rsidR="002F1DA7" w:rsidRPr="002F1DA7" w:rsidRDefault="002F1DA7" w:rsidP="002F1DA7">
      <w:pPr>
        <w:widowControl w:val="0"/>
        <w:numPr>
          <w:ilvl w:val="0"/>
          <w:numId w:val="6"/>
        </w:numPr>
        <w:overflowPunct w:val="0"/>
        <w:autoSpaceDE w:val="0"/>
        <w:autoSpaceDN w:val="0"/>
        <w:adjustRightInd w:val="0"/>
        <w:spacing w:line="360" w:lineRule="auto"/>
        <w:textAlignment w:val="baseline"/>
        <w:rPr>
          <w:rFonts w:asciiTheme="majorHAnsi" w:hAnsiTheme="majorHAnsi"/>
          <w:sz w:val="24"/>
          <w:szCs w:val="24"/>
        </w:rPr>
      </w:pPr>
      <w:r w:rsidRPr="002F1DA7">
        <w:rPr>
          <w:rFonts w:asciiTheme="majorHAnsi" w:hAnsiTheme="majorHAnsi"/>
          <w:sz w:val="24"/>
          <w:szCs w:val="24"/>
        </w:rPr>
        <w:t>The concerns that you raise do not fall within the scope of this procedure. This issue would need to be addressed by …….</w:t>
      </w:r>
    </w:p>
    <w:p w14:paraId="35665C61" w14:textId="77777777" w:rsidR="002F1DA7" w:rsidRPr="002F1DA7" w:rsidRDefault="002F1DA7" w:rsidP="002F1DA7">
      <w:pPr>
        <w:spacing w:line="360" w:lineRule="auto"/>
        <w:rPr>
          <w:rFonts w:asciiTheme="majorHAnsi" w:hAnsiTheme="majorHAnsi"/>
          <w:sz w:val="24"/>
          <w:szCs w:val="24"/>
        </w:rPr>
      </w:pPr>
    </w:p>
    <w:p w14:paraId="32F2CC15" w14:textId="77777777" w:rsidR="002F1DA7" w:rsidRPr="002F1DA7" w:rsidRDefault="002F1DA7" w:rsidP="002F1DA7">
      <w:pPr>
        <w:widowControl w:val="0"/>
        <w:numPr>
          <w:ilvl w:val="0"/>
          <w:numId w:val="6"/>
        </w:numPr>
        <w:overflowPunct w:val="0"/>
        <w:autoSpaceDE w:val="0"/>
        <w:autoSpaceDN w:val="0"/>
        <w:adjustRightInd w:val="0"/>
        <w:spacing w:line="360" w:lineRule="auto"/>
        <w:textAlignment w:val="baseline"/>
        <w:rPr>
          <w:rFonts w:asciiTheme="majorHAnsi" w:hAnsiTheme="majorHAnsi"/>
          <w:sz w:val="24"/>
          <w:szCs w:val="24"/>
        </w:rPr>
      </w:pPr>
      <w:r w:rsidRPr="002F1DA7">
        <w:rPr>
          <w:rFonts w:asciiTheme="majorHAnsi" w:hAnsiTheme="majorHAnsi"/>
          <w:sz w:val="24"/>
          <w:szCs w:val="24"/>
        </w:rPr>
        <w:lastRenderedPageBreak/>
        <w:t xml:space="preserve"> You have not identified any potential sources of </w:t>
      </w:r>
      <w:r w:rsidR="00456967" w:rsidRPr="002F1DA7">
        <w:rPr>
          <w:rFonts w:asciiTheme="majorHAnsi" w:hAnsiTheme="majorHAnsi"/>
          <w:sz w:val="24"/>
          <w:szCs w:val="24"/>
        </w:rPr>
        <w:t>evidence, which might allow the matter to be investigated,</w:t>
      </w:r>
      <w:r w:rsidRPr="002F1DA7">
        <w:rPr>
          <w:rFonts w:asciiTheme="majorHAnsi" w:hAnsiTheme="majorHAnsi"/>
          <w:sz w:val="24"/>
          <w:szCs w:val="24"/>
        </w:rPr>
        <w:t xml:space="preserve"> and it is therefore not possible to address your concerns.</w:t>
      </w:r>
    </w:p>
    <w:p w14:paraId="278C091D" w14:textId="77777777" w:rsidR="002F1DA7" w:rsidRPr="002F1DA7" w:rsidRDefault="002F1DA7" w:rsidP="002F1DA7">
      <w:pPr>
        <w:spacing w:line="360" w:lineRule="auto"/>
        <w:rPr>
          <w:rFonts w:asciiTheme="majorHAnsi" w:hAnsiTheme="majorHAnsi"/>
          <w:sz w:val="24"/>
          <w:szCs w:val="24"/>
        </w:rPr>
      </w:pPr>
    </w:p>
    <w:p w14:paraId="42465BF3"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sz w:val="24"/>
          <w:szCs w:val="24"/>
        </w:rPr>
        <w:t>If you wish my decision to be reviewed then you may take advantage of the procedure set out in the School’s formal complaint procedure by writing to ( ---).</w:t>
      </w:r>
    </w:p>
    <w:p w14:paraId="20425EE2" w14:textId="77777777" w:rsidR="002F1DA7" w:rsidRPr="002F1DA7" w:rsidRDefault="002F1DA7" w:rsidP="002F1DA7">
      <w:pPr>
        <w:spacing w:line="360" w:lineRule="auto"/>
        <w:rPr>
          <w:rFonts w:asciiTheme="majorHAnsi" w:hAnsiTheme="majorHAnsi"/>
          <w:sz w:val="24"/>
          <w:szCs w:val="24"/>
        </w:rPr>
      </w:pPr>
    </w:p>
    <w:p w14:paraId="2D3EC345"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sz w:val="24"/>
          <w:szCs w:val="24"/>
        </w:rPr>
        <w:t>Yours sincerely,</w:t>
      </w:r>
    </w:p>
    <w:p w14:paraId="5BD5E643" w14:textId="77777777" w:rsidR="002F1DA7" w:rsidRPr="002F1DA7" w:rsidRDefault="002F1DA7" w:rsidP="002F1DA7">
      <w:pPr>
        <w:spacing w:line="360" w:lineRule="auto"/>
        <w:rPr>
          <w:rFonts w:asciiTheme="majorHAnsi" w:hAnsiTheme="majorHAnsi"/>
          <w:sz w:val="24"/>
          <w:szCs w:val="24"/>
        </w:rPr>
      </w:pPr>
    </w:p>
    <w:p w14:paraId="37EF7B05" w14:textId="77777777" w:rsidR="002F1DA7" w:rsidRPr="002F1DA7" w:rsidRDefault="002F1DA7" w:rsidP="002F1DA7">
      <w:pPr>
        <w:spacing w:line="360" w:lineRule="auto"/>
        <w:rPr>
          <w:rFonts w:asciiTheme="majorHAnsi" w:hAnsiTheme="majorHAnsi"/>
          <w:sz w:val="24"/>
          <w:szCs w:val="24"/>
        </w:rPr>
      </w:pPr>
      <w:r w:rsidRPr="002F1DA7">
        <w:rPr>
          <w:rFonts w:asciiTheme="majorHAnsi" w:hAnsiTheme="majorHAnsi"/>
          <w:sz w:val="24"/>
          <w:szCs w:val="24"/>
        </w:rPr>
        <w:t>(Head</w:t>
      </w:r>
      <w:r w:rsidR="00456967">
        <w:rPr>
          <w:rFonts w:asciiTheme="majorHAnsi" w:hAnsiTheme="majorHAnsi"/>
          <w:sz w:val="24"/>
          <w:szCs w:val="24"/>
        </w:rPr>
        <w:t xml:space="preserve"> </w:t>
      </w:r>
      <w:r w:rsidRPr="002F1DA7">
        <w:rPr>
          <w:rFonts w:asciiTheme="majorHAnsi" w:hAnsiTheme="majorHAnsi"/>
          <w:sz w:val="24"/>
          <w:szCs w:val="24"/>
        </w:rPr>
        <w:t xml:space="preserve">teacher or Chair of Governors)  </w:t>
      </w:r>
    </w:p>
    <w:p w14:paraId="794F511F" w14:textId="77777777" w:rsidR="000267C0" w:rsidRDefault="000267C0"/>
    <w:sectPr w:rsidR="000267C0" w:rsidSect="002F1DA7">
      <w:foot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4F3F" w14:textId="77777777" w:rsidR="0065392D" w:rsidRDefault="0065392D" w:rsidP="002737CD">
      <w:r>
        <w:separator/>
      </w:r>
    </w:p>
  </w:endnote>
  <w:endnote w:type="continuationSeparator" w:id="0">
    <w:p w14:paraId="2661A8BB" w14:textId="77777777" w:rsidR="0065392D" w:rsidRDefault="0065392D" w:rsidP="0027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5008"/>
      <w:docPartObj>
        <w:docPartGallery w:val="Page Numbers (Bottom of Page)"/>
        <w:docPartUnique/>
      </w:docPartObj>
    </w:sdtPr>
    <w:sdtEndPr>
      <w:rPr>
        <w:noProof/>
      </w:rPr>
    </w:sdtEndPr>
    <w:sdtContent>
      <w:p w14:paraId="78826BAA" w14:textId="6C277449" w:rsidR="002737CD" w:rsidRDefault="002737CD">
        <w:pPr>
          <w:pStyle w:val="Footer"/>
          <w:jc w:val="center"/>
        </w:pPr>
        <w:r>
          <w:fldChar w:fldCharType="begin"/>
        </w:r>
        <w:r>
          <w:instrText xml:space="preserve"> PAGE   \* MERGEFORMAT </w:instrText>
        </w:r>
        <w:r>
          <w:fldChar w:fldCharType="separate"/>
        </w:r>
        <w:r w:rsidR="00937E77">
          <w:rPr>
            <w:noProof/>
          </w:rPr>
          <w:t>1</w:t>
        </w:r>
        <w:r>
          <w:rPr>
            <w:noProof/>
          </w:rPr>
          <w:fldChar w:fldCharType="end"/>
        </w:r>
      </w:p>
    </w:sdtContent>
  </w:sdt>
  <w:p w14:paraId="5B609DA8" w14:textId="77777777" w:rsidR="002737CD" w:rsidRDefault="0027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E5FE0" w14:textId="77777777" w:rsidR="0065392D" w:rsidRDefault="0065392D" w:rsidP="002737CD">
      <w:r>
        <w:separator/>
      </w:r>
    </w:p>
  </w:footnote>
  <w:footnote w:type="continuationSeparator" w:id="0">
    <w:p w14:paraId="1D0235C4" w14:textId="77777777" w:rsidR="0065392D" w:rsidRDefault="0065392D" w:rsidP="0027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C91"/>
    <w:multiLevelType w:val="hybridMultilevel"/>
    <w:tmpl w:val="EE527A30"/>
    <w:lvl w:ilvl="0" w:tplc="519C532A">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CFE0D9F"/>
    <w:multiLevelType w:val="hybridMultilevel"/>
    <w:tmpl w:val="980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E6F93"/>
    <w:multiLevelType w:val="hybridMultilevel"/>
    <w:tmpl w:val="5C4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E10E4"/>
    <w:multiLevelType w:val="hybridMultilevel"/>
    <w:tmpl w:val="4992E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FDF65B0"/>
    <w:multiLevelType w:val="hybridMultilevel"/>
    <w:tmpl w:val="B8621220"/>
    <w:lvl w:ilvl="0" w:tplc="2CC87EA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DB3B8B"/>
    <w:multiLevelType w:val="hybridMultilevel"/>
    <w:tmpl w:val="01A21ED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62E62C8"/>
    <w:multiLevelType w:val="hybridMultilevel"/>
    <w:tmpl w:val="DF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52497"/>
    <w:multiLevelType w:val="hybridMultilevel"/>
    <w:tmpl w:val="FE48A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EC6123"/>
    <w:multiLevelType w:val="hybridMultilevel"/>
    <w:tmpl w:val="69AC5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5F31BD"/>
    <w:multiLevelType w:val="hybridMultilevel"/>
    <w:tmpl w:val="999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B4F07"/>
    <w:multiLevelType w:val="hybridMultilevel"/>
    <w:tmpl w:val="A97214DE"/>
    <w:lvl w:ilvl="0" w:tplc="4044ED3C">
      <w:start w:val="35"/>
      <w:numFmt w:val="decimal"/>
      <w:lvlText w:val="%1."/>
      <w:lvlJc w:val="left"/>
      <w:pPr>
        <w:tabs>
          <w:tab w:val="num" w:pos="975"/>
        </w:tabs>
        <w:ind w:left="975" w:hanging="61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91999"/>
    <w:multiLevelType w:val="hybridMultilevel"/>
    <w:tmpl w:val="79D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366ED"/>
    <w:multiLevelType w:val="hybridMultilevel"/>
    <w:tmpl w:val="BF7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7F00D61"/>
    <w:multiLevelType w:val="hybridMultilevel"/>
    <w:tmpl w:val="EDC4380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7">
    <w:nsid w:val="4D527BEE"/>
    <w:multiLevelType w:val="hybridMultilevel"/>
    <w:tmpl w:val="33F0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03D3C"/>
    <w:multiLevelType w:val="hybridMultilevel"/>
    <w:tmpl w:val="BDF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D29FD"/>
    <w:multiLevelType w:val="hybridMultilevel"/>
    <w:tmpl w:val="1B063E68"/>
    <w:lvl w:ilvl="0" w:tplc="2CC87EA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F4C313E"/>
    <w:multiLevelType w:val="singleLevel"/>
    <w:tmpl w:val="D4D6CE80"/>
    <w:lvl w:ilvl="0">
      <w:start w:val="1"/>
      <w:numFmt w:val="lowerLetter"/>
      <w:lvlText w:val="(%1)"/>
      <w:lvlJc w:val="left"/>
      <w:pPr>
        <w:tabs>
          <w:tab w:val="num" w:pos="576"/>
        </w:tabs>
        <w:ind w:left="576" w:hanging="576"/>
      </w:pPr>
    </w:lvl>
  </w:abstractNum>
  <w:abstractNum w:abstractNumId="22">
    <w:nsid w:val="6079557A"/>
    <w:multiLevelType w:val="hybridMultilevel"/>
    <w:tmpl w:val="F614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A7A32"/>
    <w:multiLevelType w:val="hybridMultilevel"/>
    <w:tmpl w:val="FA4CD7A8"/>
    <w:lvl w:ilvl="0" w:tplc="050CF9C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63E63F2D"/>
    <w:multiLevelType w:val="hybridMultilevel"/>
    <w:tmpl w:val="B15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E7A57"/>
    <w:multiLevelType w:val="singleLevel"/>
    <w:tmpl w:val="D4D6CE80"/>
    <w:lvl w:ilvl="0">
      <w:start w:val="1"/>
      <w:numFmt w:val="lowerLetter"/>
      <w:lvlText w:val="(%1)"/>
      <w:lvlJc w:val="left"/>
      <w:pPr>
        <w:tabs>
          <w:tab w:val="num" w:pos="576"/>
        </w:tabs>
        <w:ind w:left="576" w:hanging="576"/>
      </w:pPr>
    </w:lvl>
  </w:abstractNum>
  <w:abstractNum w:abstractNumId="26">
    <w:nsid w:val="720A3602"/>
    <w:multiLevelType w:val="hybridMultilevel"/>
    <w:tmpl w:val="1206CF30"/>
    <w:lvl w:ilvl="0" w:tplc="C44E8F5A">
      <w:start w:val="1"/>
      <w:numFmt w:val="lowerRoman"/>
      <w:lvlText w:val="%1)"/>
      <w:lvlJc w:val="left"/>
      <w:pPr>
        <w:tabs>
          <w:tab w:val="num" w:pos="840"/>
        </w:tabs>
        <w:ind w:left="840" w:hanging="720"/>
      </w:pPr>
      <w:rPr>
        <w:rFonts w:hint="default"/>
        <w:color w:val="auto"/>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76BE3B7D"/>
    <w:multiLevelType w:val="hybridMultilevel"/>
    <w:tmpl w:val="E5FE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42788"/>
    <w:multiLevelType w:val="hybridMultilevel"/>
    <w:tmpl w:val="30940D12"/>
    <w:lvl w:ilvl="0" w:tplc="208E2D7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20"/>
  </w:num>
  <w:num w:numId="4">
    <w:abstractNumId w:val="1"/>
  </w:num>
  <w:num w:numId="5">
    <w:abstractNumId w:val="26"/>
  </w:num>
  <w:num w:numId="6">
    <w:abstractNumId w:val="14"/>
  </w:num>
  <w:num w:numId="7">
    <w:abstractNumId w:val="28"/>
  </w:num>
  <w:num w:numId="8">
    <w:abstractNumId w:val="12"/>
  </w:num>
  <w:num w:numId="9">
    <w:abstractNumId w:val="23"/>
  </w:num>
  <w:num w:numId="10">
    <w:abstractNumId w:val="21"/>
  </w:num>
  <w:num w:numId="11">
    <w:abstractNumId w:val="25"/>
  </w:num>
  <w:num w:numId="12">
    <w:abstractNumId w:val="19"/>
  </w:num>
  <w:num w:numId="13">
    <w:abstractNumId w:val="5"/>
  </w:num>
  <w:num w:numId="14">
    <w:abstractNumId w:val="6"/>
  </w:num>
  <w:num w:numId="15">
    <w:abstractNumId w:val="24"/>
  </w:num>
  <w:num w:numId="16">
    <w:abstractNumId w:val="27"/>
  </w:num>
  <w:num w:numId="17">
    <w:abstractNumId w:val="17"/>
  </w:num>
  <w:num w:numId="18">
    <w:abstractNumId w:val="9"/>
  </w:num>
  <w:num w:numId="19">
    <w:abstractNumId w:val="16"/>
  </w:num>
  <w:num w:numId="20">
    <w:abstractNumId w:val="0"/>
  </w:num>
  <w:num w:numId="21">
    <w:abstractNumId w:val="13"/>
  </w:num>
  <w:num w:numId="22">
    <w:abstractNumId w:val="11"/>
  </w:num>
  <w:num w:numId="23">
    <w:abstractNumId w:val="22"/>
  </w:num>
  <w:num w:numId="24">
    <w:abstractNumId w:val="3"/>
  </w:num>
  <w:num w:numId="25">
    <w:abstractNumId w:val="18"/>
  </w:num>
  <w:num w:numId="26">
    <w:abstractNumId w:val="2"/>
  </w:num>
  <w:num w:numId="27">
    <w:abstractNumId w:val="8"/>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A7"/>
    <w:rsid w:val="000267C0"/>
    <w:rsid w:val="001328F8"/>
    <w:rsid w:val="002737CD"/>
    <w:rsid w:val="0028078C"/>
    <w:rsid w:val="002B0AD1"/>
    <w:rsid w:val="002F1DA7"/>
    <w:rsid w:val="00305675"/>
    <w:rsid w:val="003A31AD"/>
    <w:rsid w:val="003C0D0E"/>
    <w:rsid w:val="003C48F4"/>
    <w:rsid w:val="00456967"/>
    <w:rsid w:val="004F391D"/>
    <w:rsid w:val="005450A8"/>
    <w:rsid w:val="005D5405"/>
    <w:rsid w:val="00614836"/>
    <w:rsid w:val="0062084D"/>
    <w:rsid w:val="0065392D"/>
    <w:rsid w:val="006A7FC2"/>
    <w:rsid w:val="0083620A"/>
    <w:rsid w:val="008C1274"/>
    <w:rsid w:val="00937E77"/>
    <w:rsid w:val="00A93E05"/>
    <w:rsid w:val="00CD430F"/>
    <w:rsid w:val="00D27293"/>
    <w:rsid w:val="00D27AA8"/>
    <w:rsid w:val="00D8641E"/>
    <w:rsid w:val="00EF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24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A7"/>
    <w:rPr>
      <w:rFonts w:ascii="Times New Roman" w:eastAsia="Times New Roman" w:hAnsi="Times New Roman" w:cs="Times New Roman"/>
      <w:sz w:val="20"/>
      <w:szCs w:val="20"/>
      <w:lang w:val="en-GB"/>
    </w:rPr>
  </w:style>
  <w:style w:type="paragraph" w:styleId="Heading1">
    <w:name w:val="heading 1"/>
    <w:next w:val="Normal"/>
    <w:link w:val="Heading1Char"/>
    <w:autoRedefine/>
    <w:uiPriority w:val="9"/>
    <w:qFormat/>
    <w:rsid w:val="00456967"/>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F1DA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2F1DA7"/>
    <w:pPr>
      <w:keepNext/>
      <w:ind w:right="140"/>
      <w:jc w:val="center"/>
      <w:outlineLvl w:val="7"/>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967"/>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2F1DA7"/>
    <w:rPr>
      <w:rFonts w:asciiTheme="majorHAnsi" w:eastAsiaTheme="majorEastAsia" w:hAnsiTheme="majorHAnsi" w:cstheme="majorBidi"/>
      <w:b/>
      <w:bCs/>
      <w:color w:val="4F81BD" w:themeColor="accent1"/>
      <w:sz w:val="20"/>
      <w:szCs w:val="20"/>
      <w:lang w:val="en-GB"/>
    </w:rPr>
  </w:style>
  <w:style w:type="character" w:customStyle="1" w:styleId="Heading8Char">
    <w:name w:val="Heading 8 Char"/>
    <w:basedOn w:val="DefaultParagraphFont"/>
    <w:link w:val="Heading8"/>
    <w:rsid w:val="002F1DA7"/>
    <w:rPr>
      <w:rFonts w:ascii="Garamond" w:eastAsia="Times New Roman" w:hAnsi="Garamond" w:cs="Times New Roman"/>
      <w:b/>
      <w:bCs/>
      <w:sz w:val="28"/>
      <w:szCs w:val="20"/>
      <w:lang w:val="en-GB"/>
    </w:rPr>
  </w:style>
  <w:style w:type="paragraph" w:styleId="BodyText">
    <w:name w:val="Body Text"/>
    <w:basedOn w:val="Normal"/>
    <w:link w:val="BodyTextChar"/>
    <w:uiPriority w:val="99"/>
    <w:unhideWhenUsed/>
    <w:rsid w:val="002F1DA7"/>
    <w:pPr>
      <w:spacing w:after="120"/>
    </w:pPr>
  </w:style>
  <w:style w:type="character" w:customStyle="1" w:styleId="BodyTextChar">
    <w:name w:val="Body Text Char"/>
    <w:basedOn w:val="DefaultParagraphFont"/>
    <w:link w:val="BodyText"/>
    <w:uiPriority w:val="99"/>
    <w:rsid w:val="002F1DA7"/>
    <w:rPr>
      <w:rFonts w:ascii="Times New Roman" w:eastAsia="Times New Roman" w:hAnsi="Times New Roman" w:cs="Times New Roman"/>
      <w:sz w:val="20"/>
      <w:szCs w:val="20"/>
      <w:lang w:val="en-GB"/>
    </w:rPr>
  </w:style>
  <w:style w:type="paragraph" w:styleId="Subtitle">
    <w:name w:val="Subtitle"/>
    <w:basedOn w:val="Normal"/>
    <w:link w:val="SubtitleChar"/>
    <w:qFormat/>
    <w:rsid w:val="002F1DA7"/>
    <w:rPr>
      <w:b/>
      <w:sz w:val="32"/>
    </w:rPr>
  </w:style>
  <w:style w:type="character" w:customStyle="1" w:styleId="SubtitleChar">
    <w:name w:val="Subtitle Char"/>
    <w:basedOn w:val="DefaultParagraphFont"/>
    <w:link w:val="Subtitle"/>
    <w:rsid w:val="002F1DA7"/>
    <w:rPr>
      <w:rFonts w:ascii="Times New Roman" w:eastAsia="Times New Roman" w:hAnsi="Times New Roman" w:cs="Times New Roman"/>
      <w:b/>
      <w:sz w:val="32"/>
      <w:szCs w:val="20"/>
      <w:lang w:val="en-GB"/>
    </w:rPr>
  </w:style>
  <w:style w:type="paragraph" w:styleId="BodyTextIndent">
    <w:name w:val="Body Text Indent"/>
    <w:basedOn w:val="Normal"/>
    <w:link w:val="BodyTextIndentChar"/>
    <w:uiPriority w:val="99"/>
    <w:semiHidden/>
    <w:unhideWhenUsed/>
    <w:rsid w:val="002F1DA7"/>
    <w:pPr>
      <w:spacing w:after="120"/>
      <w:ind w:left="283"/>
    </w:pPr>
  </w:style>
  <w:style w:type="character" w:customStyle="1" w:styleId="BodyTextIndentChar">
    <w:name w:val="Body Text Indent Char"/>
    <w:basedOn w:val="DefaultParagraphFont"/>
    <w:link w:val="BodyTextIndent"/>
    <w:uiPriority w:val="99"/>
    <w:semiHidden/>
    <w:rsid w:val="002F1DA7"/>
    <w:rPr>
      <w:rFonts w:ascii="Times New Roman" w:eastAsia="Times New Roman" w:hAnsi="Times New Roman" w:cs="Times New Roman"/>
      <w:sz w:val="20"/>
      <w:szCs w:val="20"/>
      <w:lang w:val="en-GB"/>
    </w:rPr>
  </w:style>
  <w:style w:type="paragraph" w:customStyle="1" w:styleId="DfESBullets">
    <w:name w:val="DfESBullets"/>
    <w:basedOn w:val="Normal"/>
    <w:rsid w:val="002F1DA7"/>
    <w:pPr>
      <w:widowControl w:val="0"/>
      <w:numPr>
        <w:numId w:val="1"/>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rsid w:val="002F1DA7"/>
    <w:pPr>
      <w:widowControl w:val="0"/>
      <w:numPr>
        <w:numId w:val="2"/>
      </w:numPr>
      <w:overflowPunct w:val="0"/>
      <w:autoSpaceDE w:val="0"/>
      <w:autoSpaceDN w:val="0"/>
      <w:adjustRightInd w:val="0"/>
      <w:spacing w:after="240"/>
      <w:textAlignment w:val="baseline"/>
    </w:pPr>
    <w:rPr>
      <w:rFonts w:ascii="Arial" w:hAnsi="Arial"/>
      <w:sz w:val="22"/>
    </w:rPr>
  </w:style>
  <w:style w:type="paragraph" w:styleId="Footer">
    <w:name w:val="footer"/>
    <w:basedOn w:val="Normal"/>
    <w:link w:val="FooterChar"/>
    <w:uiPriority w:val="99"/>
    <w:rsid w:val="002F1DA7"/>
    <w:pPr>
      <w:widowControl w:val="0"/>
      <w:tabs>
        <w:tab w:val="center" w:pos="4153"/>
        <w:tab w:val="right" w:pos="8306"/>
      </w:tabs>
      <w:overflowPunct w:val="0"/>
      <w:autoSpaceDE w:val="0"/>
      <w:autoSpaceDN w:val="0"/>
      <w:adjustRightInd w:val="0"/>
      <w:textAlignment w:val="baseline"/>
    </w:pPr>
    <w:rPr>
      <w:rFonts w:ascii="Arial" w:hAnsi="Arial"/>
      <w:sz w:val="22"/>
    </w:rPr>
  </w:style>
  <w:style w:type="character" w:customStyle="1" w:styleId="FooterChar">
    <w:name w:val="Footer Char"/>
    <w:basedOn w:val="DefaultParagraphFont"/>
    <w:link w:val="Footer"/>
    <w:uiPriority w:val="99"/>
    <w:rsid w:val="002F1DA7"/>
    <w:rPr>
      <w:rFonts w:ascii="Arial" w:eastAsia="Times New Roman" w:hAnsi="Arial" w:cs="Times New Roman"/>
      <w:sz w:val="22"/>
      <w:szCs w:val="20"/>
      <w:lang w:val="en-GB"/>
    </w:rPr>
  </w:style>
  <w:style w:type="paragraph" w:customStyle="1" w:styleId="Numbered">
    <w:name w:val="Numbered"/>
    <w:basedOn w:val="Normal"/>
    <w:rsid w:val="002F1DA7"/>
    <w:pPr>
      <w:widowControl w:val="0"/>
      <w:overflowPunct w:val="0"/>
      <w:autoSpaceDE w:val="0"/>
      <w:autoSpaceDN w:val="0"/>
      <w:adjustRightInd w:val="0"/>
      <w:spacing w:after="240"/>
      <w:textAlignment w:val="baseline"/>
    </w:pPr>
    <w:rPr>
      <w:rFonts w:ascii="Arial" w:hAnsi="Arial"/>
      <w:sz w:val="22"/>
    </w:rPr>
  </w:style>
  <w:style w:type="character" w:styleId="Hyperlink">
    <w:name w:val="Hyperlink"/>
    <w:semiHidden/>
    <w:rsid w:val="002F1DA7"/>
    <w:rPr>
      <w:color w:val="0000FF"/>
      <w:u w:val="single"/>
    </w:rPr>
  </w:style>
  <w:style w:type="table" w:styleId="TableGrid">
    <w:name w:val="Table Grid"/>
    <w:basedOn w:val="TableNormal"/>
    <w:uiPriority w:val="59"/>
    <w:rsid w:val="001328F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7CD"/>
    <w:pPr>
      <w:tabs>
        <w:tab w:val="center" w:pos="4513"/>
        <w:tab w:val="right" w:pos="9026"/>
      </w:tabs>
    </w:pPr>
  </w:style>
  <w:style w:type="character" w:customStyle="1" w:styleId="HeaderChar">
    <w:name w:val="Header Char"/>
    <w:basedOn w:val="DefaultParagraphFont"/>
    <w:link w:val="Header"/>
    <w:uiPriority w:val="99"/>
    <w:rsid w:val="002737CD"/>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A7"/>
    <w:rPr>
      <w:rFonts w:ascii="Times New Roman" w:eastAsia="Times New Roman" w:hAnsi="Times New Roman" w:cs="Times New Roman"/>
      <w:sz w:val="20"/>
      <w:szCs w:val="20"/>
      <w:lang w:val="en-GB"/>
    </w:rPr>
  </w:style>
  <w:style w:type="paragraph" w:styleId="Heading1">
    <w:name w:val="heading 1"/>
    <w:next w:val="Normal"/>
    <w:link w:val="Heading1Char"/>
    <w:autoRedefine/>
    <w:uiPriority w:val="9"/>
    <w:qFormat/>
    <w:rsid w:val="00456967"/>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F1DA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2F1DA7"/>
    <w:pPr>
      <w:keepNext/>
      <w:ind w:right="140"/>
      <w:jc w:val="center"/>
      <w:outlineLvl w:val="7"/>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967"/>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2F1DA7"/>
    <w:rPr>
      <w:rFonts w:asciiTheme="majorHAnsi" w:eastAsiaTheme="majorEastAsia" w:hAnsiTheme="majorHAnsi" w:cstheme="majorBidi"/>
      <w:b/>
      <w:bCs/>
      <w:color w:val="4F81BD" w:themeColor="accent1"/>
      <w:sz w:val="20"/>
      <w:szCs w:val="20"/>
      <w:lang w:val="en-GB"/>
    </w:rPr>
  </w:style>
  <w:style w:type="character" w:customStyle="1" w:styleId="Heading8Char">
    <w:name w:val="Heading 8 Char"/>
    <w:basedOn w:val="DefaultParagraphFont"/>
    <w:link w:val="Heading8"/>
    <w:rsid w:val="002F1DA7"/>
    <w:rPr>
      <w:rFonts w:ascii="Garamond" w:eastAsia="Times New Roman" w:hAnsi="Garamond" w:cs="Times New Roman"/>
      <w:b/>
      <w:bCs/>
      <w:sz w:val="28"/>
      <w:szCs w:val="20"/>
      <w:lang w:val="en-GB"/>
    </w:rPr>
  </w:style>
  <w:style w:type="paragraph" w:styleId="BodyText">
    <w:name w:val="Body Text"/>
    <w:basedOn w:val="Normal"/>
    <w:link w:val="BodyTextChar"/>
    <w:uiPriority w:val="99"/>
    <w:unhideWhenUsed/>
    <w:rsid w:val="002F1DA7"/>
    <w:pPr>
      <w:spacing w:after="120"/>
    </w:pPr>
  </w:style>
  <w:style w:type="character" w:customStyle="1" w:styleId="BodyTextChar">
    <w:name w:val="Body Text Char"/>
    <w:basedOn w:val="DefaultParagraphFont"/>
    <w:link w:val="BodyText"/>
    <w:uiPriority w:val="99"/>
    <w:rsid w:val="002F1DA7"/>
    <w:rPr>
      <w:rFonts w:ascii="Times New Roman" w:eastAsia="Times New Roman" w:hAnsi="Times New Roman" w:cs="Times New Roman"/>
      <w:sz w:val="20"/>
      <w:szCs w:val="20"/>
      <w:lang w:val="en-GB"/>
    </w:rPr>
  </w:style>
  <w:style w:type="paragraph" w:styleId="Subtitle">
    <w:name w:val="Subtitle"/>
    <w:basedOn w:val="Normal"/>
    <w:link w:val="SubtitleChar"/>
    <w:qFormat/>
    <w:rsid w:val="002F1DA7"/>
    <w:rPr>
      <w:b/>
      <w:sz w:val="32"/>
    </w:rPr>
  </w:style>
  <w:style w:type="character" w:customStyle="1" w:styleId="SubtitleChar">
    <w:name w:val="Subtitle Char"/>
    <w:basedOn w:val="DefaultParagraphFont"/>
    <w:link w:val="Subtitle"/>
    <w:rsid w:val="002F1DA7"/>
    <w:rPr>
      <w:rFonts w:ascii="Times New Roman" w:eastAsia="Times New Roman" w:hAnsi="Times New Roman" w:cs="Times New Roman"/>
      <w:b/>
      <w:sz w:val="32"/>
      <w:szCs w:val="20"/>
      <w:lang w:val="en-GB"/>
    </w:rPr>
  </w:style>
  <w:style w:type="paragraph" w:styleId="BodyTextIndent">
    <w:name w:val="Body Text Indent"/>
    <w:basedOn w:val="Normal"/>
    <w:link w:val="BodyTextIndentChar"/>
    <w:uiPriority w:val="99"/>
    <w:semiHidden/>
    <w:unhideWhenUsed/>
    <w:rsid w:val="002F1DA7"/>
    <w:pPr>
      <w:spacing w:after="120"/>
      <w:ind w:left="283"/>
    </w:pPr>
  </w:style>
  <w:style w:type="character" w:customStyle="1" w:styleId="BodyTextIndentChar">
    <w:name w:val="Body Text Indent Char"/>
    <w:basedOn w:val="DefaultParagraphFont"/>
    <w:link w:val="BodyTextIndent"/>
    <w:uiPriority w:val="99"/>
    <w:semiHidden/>
    <w:rsid w:val="002F1DA7"/>
    <w:rPr>
      <w:rFonts w:ascii="Times New Roman" w:eastAsia="Times New Roman" w:hAnsi="Times New Roman" w:cs="Times New Roman"/>
      <w:sz w:val="20"/>
      <w:szCs w:val="20"/>
      <w:lang w:val="en-GB"/>
    </w:rPr>
  </w:style>
  <w:style w:type="paragraph" w:customStyle="1" w:styleId="DfESBullets">
    <w:name w:val="DfESBullets"/>
    <w:basedOn w:val="Normal"/>
    <w:rsid w:val="002F1DA7"/>
    <w:pPr>
      <w:widowControl w:val="0"/>
      <w:numPr>
        <w:numId w:val="1"/>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rsid w:val="002F1DA7"/>
    <w:pPr>
      <w:widowControl w:val="0"/>
      <w:numPr>
        <w:numId w:val="2"/>
      </w:numPr>
      <w:overflowPunct w:val="0"/>
      <w:autoSpaceDE w:val="0"/>
      <w:autoSpaceDN w:val="0"/>
      <w:adjustRightInd w:val="0"/>
      <w:spacing w:after="240"/>
      <w:textAlignment w:val="baseline"/>
    </w:pPr>
    <w:rPr>
      <w:rFonts w:ascii="Arial" w:hAnsi="Arial"/>
      <w:sz w:val="22"/>
    </w:rPr>
  </w:style>
  <w:style w:type="paragraph" w:styleId="Footer">
    <w:name w:val="footer"/>
    <w:basedOn w:val="Normal"/>
    <w:link w:val="FooterChar"/>
    <w:uiPriority w:val="99"/>
    <w:rsid w:val="002F1DA7"/>
    <w:pPr>
      <w:widowControl w:val="0"/>
      <w:tabs>
        <w:tab w:val="center" w:pos="4153"/>
        <w:tab w:val="right" w:pos="8306"/>
      </w:tabs>
      <w:overflowPunct w:val="0"/>
      <w:autoSpaceDE w:val="0"/>
      <w:autoSpaceDN w:val="0"/>
      <w:adjustRightInd w:val="0"/>
      <w:textAlignment w:val="baseline"/>
    </w:pPr>
    <w:rPr>
      <w:rFonts w:ascii="Arial" w:hAnsi="Arial"/>
      <w:sz w:val="22"/>
    </w:rPr>
  </w:style>
  <w:style w:type="character" w:customStyle="1" w:styleId="FooterChar">
    <w:name w:val="Footer Char"/>
    <w:basedOn w:val="DefaultParagraphFont"/>
    <w:link w:val="Footer"/>
    <w:uiPriority w:val="99"/>
    <w:rsid w:val="002F1DA7"/>
    <w:rPr>
      <w:rFonts w:ascii="Arial" w:eastAsia="Times New Roman" w:hAnsi="Arial" w:cs="Times New Roman"/>
      <w:sz w:val="22"/>
      <w:szCs w:val="20"/>
      <w:lang w:val="en-GB"/>
    </w:rPr>
  </w:style>
  <w:style w:type="paragraph" w:customStyle="1" w:styleId="Numbered">
    <w:name w:val="Numbered"/>
    <w:basedOn w:val="Normal"/>
    <w:rsid w:val="002F1DA7"/>
    <w:pPr>
      <w:widowControl w:val="0"/>
      <w:overflowPunct w:val="0"/>
      <w:autoSpaceDE w:val="0"/>
      <w:autoSpaceDN w:val="0"/>
      <w:adjustRightInd w:val="0"/>
      <w:spacing w:after="240"/>
      <w:textAlignment w:val="baseline"/>
    </w:pPr>
    <w:rPr>
      <w:rFonts w:ascii="Arial" w:hAnsi="Arial"/>
      <w:sz w:val="22"/>
    </w:rPr>
  </w:style>
  <w:style w:type="character" w:styleId="Hyperlink">
    <w:name w:val="Hyperlink"/>
    <w:semiHidden/>
    <w:rsid w:val="002F1DA7"/>
    <w:rPr>
      <w:color w:val="0000FF"/>
      <w:u w:val="single"/>
    </w:rPr>
  </w:style>
  <w:style w:type="table" w:styleId="TableGrid">
    <w:name w:val="Table Grid"/>
    <w:basedOn w:val="TableNormal"/>
    <w:uiPriority w:val="59"/>
    <w:rsid w:val="001328F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7CD"/>
    <w:pPr>
      <w:tabs>
        <w:tab w:val="center" w:pos="4513"/>
        <w:tab w:val="right" w:pos="9026"/>
      </w:tabs>
    </w:pPr>
  </w:style>
  <w:style w:type="character" w:customStyle="1" w:styleId="HeaderChar">
    <w:name w:val="Header Char"/>
    <w:basedOn w:val="DefaultParagraphFont"/>
    <w:link w:val="Header"/>
    <w:uiPriority w:val="99"/>
    <w:rsid w:val="002737C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ry.shortall@rbw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5198</Words>
  <Characters>29632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2</cp:revision>
  <dcterms:created xsi:type="dcterms:W3CDTF">2016-09-26T12:10:00Z</dcterms:created>
  <dcterms:modified xsi:type="dcterms:W3CDTF">2016-09-26T12:10:00Z</dcterms:modified>
</cp:coreProperties>
</file>